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CF" w:rsidRPr="00AF4DCF" w:rsidRDefault="00AF4DCF" w:rsidP="00AF4DCF">
      <w:pPr>
        <w:tabs>
          <w:tab w:val="left" w:pos="7088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F4DC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AF4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4D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постановлению </w:t>
      </w:r>
      <w:r w:rsidRPr="00AF4D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администрации города Рязани</w:t>
      </w:r>
    </w:p>
    <w:p w:rsidR="00AF4DCF" w:rsidRPr="00AF4DCF" w:rsidRDefault="00AF4DCF" w:rsidP="00AF4DCF">
      <w:pPr>
        <w:tabs>
          <w:tab w:val="left" w:pos="7088"/>
        </w:tabs>
        <w:spacing w:before="120"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D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 _____________ 2015 г. № ______</w:t>
      </w:r>
    </w:p>
    <w:p w:rsidR="009867B3" w:rsidRDefault="009867B3" w:rsidP="001B477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67B3" w:rsidRDefault="009867B3" w:rsidP="001B477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E78EB" w:rsidRDefault="006E78EB" w:rsidP="001B477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AF4DCF" w:rsidP="000B04B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АДМИНИСТРАТИВНЫЙ РЕГЛАМЕНТ</w:t>
      </w:r>
    </w:p>
    <w:p w:rsidR="008C5C4C" w:rsidRDefault="00AF4DCF" w:rsidP="000B04B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ПРЕДОСТАВЛЕНИЯ МУНИЦИПАЛЬНОЙ УСЛУГИ </w:t>
      </w:r>
    </w:p>
    <w:p w:rsidR="000B04B0" w:rsidRPr="000B04B0" w:rsidRDefault="00AF4DCF" w:rsidP="000B04B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«ПРИСВОЕНИЕ И АННУЛИРОВАНИЕ </w:t>
      </w:r>
      <w:r w:rsidRPr="000B04B0">
        <w:rPr>
          <w:rFonts w:ascii="Times New Roman" w:hAnsi="Times New Roman" w:cs="Times New Roman"/>
          <w:bCs/>
          <w:sz w:val="24"/>
          <w:szCs w:val="24"/>
        </w:rPr>
        <w:t>АДРЕСА ОБЪЕКТУ АДРЕСАЦИИ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78EB" w:rsidRPr="000B04B0" w:rsidRDefault="006E78E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8C5C4C" w:rsidP="000B04B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C5C4C">
        <w:rPr>
          <w:rFonts w:ascii="Times New Roman" w:eastAsia="Calibri" w:hAnsi="Times New Roman" w:cs="Times New Roman"/>
          <w:sz w:val="24"/>
          <w:szCs w:val="24"/>
        </w:rPr>
        <w:t>Раздел 1.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Общие положения</w:t>
      </w:r>
    </w:p>
    <w:p w:rsidR="000B04B0" w:rsidRPr="000B04B0" w:rsidRDefault="000B04B0" w:rsidP="000B04B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1.1</w:t>
      </w:r>
      <w:r w:rsidR="006E78EB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Предмет регулирования административного регламента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1.1.1</w:t>
      </w:r>
      <w:r w:rsidR="006E78EB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Административный регламент предоставления муниципальной услуги </w:t>
      </w:r>
      <w:r w:rsidR="00847C5B">
        <w:rPr>
          <w:rFonts w:ascii="Times New Roman" w:hAnsi="Times New Roman" w:cs="Times New Roman"/>
          <w:bCs/>
          <w:sz w:val="24"/>
          <w:szCs w:val="24"/>
        </w:rPr>
        <w:t>Присвоение и аннулирование адреса объекту адресации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(далее - административный регламент) устанавливает стандарт предоставления муниципальной услуги </w:t>
      </w:r>
      <w:r w:rsidR="00847C5B">
        <w:rPr>
          <w:rFonts w:ascii="Times New Roman" w:hAnsi="Times New Roman" w:cs="Times New Roman"/>
          <w:bCs/>
          <w:sz w:val="24"/>
          <w:szCs w:val="24"/>
        </w:rPr>
        <w:t>Присвоение и аннулирование адреса объекту адресации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0C27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C0C27">
        <w:rPr>
          <w:rFonts w:ascii="Times New Roman" w:hAnsi="Times New Roman" w:cs="Times New Roman"/>
          <w:bCs/>
          <w:sz w:val="24"/>
          <w:szCs w:val="24"/>
        </w:rPr>
        <w:t xml:space="preserve">управления капитального строительства </w:t>
      </w:r>
      <w:r w:rsidR="00FC0C27" w:rsidRPr="000B04B0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FC0C27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FC0C27"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0C27">
        <w:rPr>
          <w:rFonts w:ascii="Times New Roman" w:hAnsi="Times New Roman" w:cs="Times New Roman"/>
          <w:bCs/>
          <w:sz w:val="24"/>
          <w:szCs w:val="24"/>
        </w:rPr>
        <w:t>(</w:t>
      </w:r>
      <w:r w:rsidRPr="000B04B0">
        <w:rPr>
          <w:rFonts w:ascii="Times New Roman" w:hAnsi="Times New Roman" w:cs="Times New Roman"/>
          <w:bCs/>
          <w:sz w:val="24"/>
          <w:szCs w:val="24"/>
        </w:rPr>
        <w:t>далее - Подразделение), должностных лиц Подразделения либо муниципальных служащих.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1.1.2.</w:t>
      </w:r>
      <w:r w:rsidR="006E78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Административный регламент разработан в целях повышения качества и доступности предоставления муниципальной услуги</w:t>
      </w:r>
      <w:r w:rsidR="006E78EB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1.2. Лица, имеющие право на получение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Муниципальная услуга предоставляется: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1.2.1</w:t>
      </w:r>
      <w:r w:rsidR="006E78EB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Собственнику объекта адресации либо лицу, обладающему одним из следующих вещных прав на объект адресации (далее - заявитель):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право хозяйственного ведения;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право оперативного управления;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право пожизненно наследуемого владения;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право постоянного (бессрочного) пользования.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1.2.2</w:t>
      </w:r>
      <w:r w:rsidR="006E78EB">
        <w:rPr>
          <w:rFonts w:ascii="Times New Roman" w:hAnsi="Times New Roman" w:cs="Times New Roman"/>
          <w:bCs/>
          <w:sz w:val="24"/>
          <w:szCs w:val="24"/>
        </w:rPr>
        <w:t>. 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Представителям заявителя, действующим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1.2.3.</w:t>
      </w:r>
      <w:r w:rsidR="006E78E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Представителю собственников помещений в многоквартирном доме, уполномоченному в установленном законодательством Российской Федерации порядке решением общего собрания указанных собственников.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1.2.4.</w:t>
      </w:r>
      <w:r w:rsidR="006E78E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Представителю членов садоводческого, огороднического и (или) дачного некоммерческих объединений граждан, уполномоченному в установленном законодательством Российской Федерации порядке решением общего собрания членов таких некоммерческих объединений.</w:t>
      </w:r>
    </w:p>
    <w:p w:rsid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78EB" w:rsidRPr="000B04B0" w:rsidRDefault="006E78E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78EB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lastRenderedPageBreak/>
        <w:t>1.3. Требования к порядку информирования о порядке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предоставления </w:t>
      </w: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1.3.1</w:t>
      </w:r>
      <w:r w:rsidR="006E78EB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Информирование граждан о порядке предоставления муниципальной услуги осуществляется муниципальными служащими Подразделения и сотрудниками территориальн</w:t>
      </w:r>
      <w:r w:rsidR="00733DF2">
        <w:rPr>
          <w:rFonts w:ascii="Times New Roman" w:hAnsi="Times New Roman" w:cs="Times New Roman"/>
          <w:bCs/>
          <w:sz w:val="24"/>
          <w:szCs w:val="24"/>
        </w:rPr>
        <w:t>ых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отдел</w:t>
      </w:r>
      <w:r w:rsidR="00733DF2">
        <w:rPr>
          <w:rFonts w:ascii="Times New Roman" w:hAnsi="Times New Roman" w:cs="Times New Roman"/>
          <w:bCs/>
          <w:sz w:val="24"/>
          <w:szCs w:val="24"/>
        </w:rPr>
        <w:t>ов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Государственного бюджетного учреждения </w:t>
      </w:r>
      <w:r w:rsidR="00066B55">
        <w:rPr>
          <w:rFonts w:ascii="Times New Roman" w:hAnsi="Times New Roman" w:cs="Times New Roman"/>
          <w:bCs/>
          <w:sz w:val="24"/>
          <w:szCs w:val="24"/>
        </w:rPr>
        <w:t>«</w:t>
      </w:r>
      <w:r w:rsidRPr="000B04B0">
        <w:rPr>
          <w:rFonts w:ascii="Times New Roman" w:hAnsi="Times New Roman" w:cs="Times New Roman"/>
          <w:bCs/>
          <w:sz w:val="24"/>
          <w:szCs w:val="24"/>
        </w:rPr>
        <w:t>Многофункциональный центр предоставления государственных и муниципальных услуг Рязанской области</w:t>
      </w:r>
      <w:r w:rsidR="00733DF2">
        <w:rPr>
          <w:rFonts w:ascii="Times New Roman" w:hAnsi="Times New Roman" w:cs="Times New Roman"/>
          <w:bCs/>
          <w:sz w:val="24"/>
          <w:szCs w:val="24"/>
        </w:rPr>
        <w:t>»</w:t>
      </w:r>
      <w:r w:rsidRPr="000B04B0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733DF2">
        <w:rPr>
          <w:rFonts w:ascii="Times New Roman" w:hAnsi="Times New Roman" w:cs="Times New Roman"/>
          <w:bCs/>
          <w:sz w:val="24"/>
          <w:szCs w:val="24"/>
        </w:rPr>
        <w:t>ых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на территории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(далее </w:t>
      </w:r>
      <w:r w:rsidR="00847C5B">
        <w:rPr>
          <w:rFonts w:ascii="Times New Roman" w:hAnsi="Times New Roman" w:cs="Times New Roman"/>
          <w:bCs/>
          <w:sz w:val="24"/>
          <w:szCs w:val="24"/>
        </w:rPr>
        <w:t>–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</w:t>
      </w:r>
      <w:r w:rsidR="00EA1EBE">
        <w:rPr>
          <w:rFonts w:ascii="Times New Roman" w:hAnsi="Times New Roman" w:cs="Times New Roman"/>
          <w:bCs/>
          <w:sz w:val="24"/>
          <w:szCs w:val="24"/>
        </w:rPr>
        <w:t>ая</w:t>
      </w:r>
      <w:r w:rsidR="00E41721"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 w:rsidR="00EA1EBE">
        <w:rPr>
          <w:rFonts w:ascii="Times New Roman" w:hAnsi="Times New Roman" w:cs="Times New Roman"/>
          <w:bCs/>
          <w:sz w:val="24"/>
          <w:szCs w:val="24"/>
        </w:rPr>
        <w:t>я</w:t>
      </w:r>
      <w:r w:rsidRPr="000B04B0">
        <w:rPr>
          <w:rFonts w:ascii="Times New Roman" w:hAnsi="Times New Roman" w:cs="Times New Roman"/>
          <w:bCs/>
          <w:sz w:val="24"/>
          <w:szCs w:val="24"/>
        </w:rPr>
        <w:t>).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1.3.2</w:t>
      </w:r>
      <w:r w:rsidR="006E78EB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1.3.3</w:t>
      </w:r>
      <w:r w:rsidR="006E78EB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Информация о порядке предоставления муниципальной услуги содержит следующие сведения:</w:t>
      </w:r>
    </w:p>
    <w:p w:rsidR="000B04B0" w:rsidRPr="000B04B0" w:rsidRDefault="00112A19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наименование и почтовые адреса Подразделения и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;</w:t>
      </w:r>
    </w:p>
    <w:p w:rsidR="000B04B0" w:rsidRPr="000B04B0" w:rsidRDefault="00112A19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справочные номера телефонов Подразделения и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3)</w:t>
      </w:r>
      <w:r w:rsidR="00112A19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адреса официальных сайтов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E41721">
        <w:rPr>
          <w:rFonts w:ascii="Times New Roman" w:hAnsi="Times New Roman" w:cs="Times New Roman"/>
          <w:bCs/>
          <w:sz w:val="24"/>
          <w:szCs w:val="24"/>
        </w:rPr>
        <w:t xml:space="preserve">Уполномоченной организации </w:t>
      </w:r>
      <w:r w:rsidRPr="000B04B0">
        <w:rPr>
          <w:rFonts w:ascii="Times New Roman" w:hAnsi="Times New Roman" w:cs="Times New Roman"/>
          <w:bCs/>
          <w:sz w:val="24"/>
          <w:szCs w:val="24"/>
        </w:rPr>
        <w:t>в информационно-телекоммуникационной сети Интернет (далее - сеть Интернет);</w:t>
      </w:r>
    </w:p>
    <w:p w:rsidR="000B04B0" w:rsidRPr="000B04B0" w:rsidRDefault="00112A19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графики работы Подразделения и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5)</w:t>
      </w:r>
      <w:r w:rsidR="00112A19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требования к письменному запросу заявителей (представителей заявителя) о предоставлении информации о порядке предоставления муниципальной услуги;</w:t>
      </w:r>
    </w:p>
    <w:p w:rsidR="000B04B0" w:rsidRPr="000B04B0" w:rsidRDefault="00112A19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перечень документов, необходимых для получения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7)</w:t>
      </w:r>
      <w:r w:rsidR="00112A19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выдержки из правовых актов, содержащих нормы, регулирующие деятельность по предоставлению муниципальной услуги;</w:t>
      </w:r>
    </w:p>
    <w:p w:rsidR="000B04B0" w:rsidRPr="000B04B0" w:rsidRDefault="00112A19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текст административного регламента с приложениями;</w:t>
      </w:r>
    </w:p>
    <w:p w:rsidR="000B04B0" w:rsidRPr="000B04B0" w:rsidRDefault="00112A19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краткое описание порядка предоставления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10)</w:t>
      </w:r>
      <w:r w:rsidR="00112A19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образцы оформления документов, необходимых для получения муниципальной услуги, и требования к ним;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11)</w:t>
      </w:r>
      <w:r w:rsidR="00112A19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перечень типовых, наиболее актуальных вопросов граждан, относящихся к компетенции Подразделения,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Pr="000B04B0">
        <w:rPr>
          <w:rFonts w:ascii="Times New Roman" w:hAnsi="Times New Roman" w:cs="Times New Roman"/>
          <w:bCs/>
          <w:sz w:val="24"/>
          <w:szCs w:val="24"/>
        </w:rPr>
        <w:t>, и ответы на них.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1.3.4</w:t>
      </w:r>
      <w:r w:rsidR="00112A19">
        <w:rPr>
          <w:rFonts w:ascii="Times New Roman" w:hAnsi="Times New Roman" w:cs="Times New Roman"/>
          <w:bCs/>
          <w:sz w:val="24"/>
          <w:szCs w:val="24"/>
        </w:rPr>
        <w:t>. 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Информация о порядке предоставления муниципальной услуги размещается на информационных стендах в помещениях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, Подразделения и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, предназначенных для приема заявителей, на официальном сайте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 официальном сайте </w:t>
      </w:r>
      <w:r w:rsidR="00E41721">
        <w:rPr>
          <w:rFonts w:ascii="Times New Roman" w:hAnsi="Times New Roman" w:cs="Times New Roman"/>
          <w:bCs/>
          <w:sz w:val="24"/>
          <w:szCs w:val="24"/>
        </w:rPr>
        <w:t xml:space="preserve">Уполномоченной организации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в сети Интернет, в федеральной государственной информационной системе </w:t>
      </w:r>
      <w:r w:rsidR="00066B55">
        <w:rPr>
          <w:rFonts w:ascii="Times New Roman" w:hAnsi="Times New Roman" w:cs="Times New Roman"/>
          <w:bCs/>
          <w:sz w:val="24"/>
          <w:szCs w:val="24"/>
        </w:rPr>
        <w:t>«</w:t>
      </w:r>
      <w:r w:rsidRPr="000B04B0">
        <w:rPr>
          <w:rFonts w:ascii="Times New Roman" w:hAnsi="Times New Roman" w:cs="Times New Roman"/>
          <w:bCs/>
          <w:sz w:val="24"/>
          <w:szCs w:val="24"/>
        </w:rPr>
        <w:t>Единый портал государственных и муниципальных услуг (функций)</w:t>
      </w:r>
      <w:r w:rsidR="00066B55">
        <w:rPr>
          <w:rFonts w:ascii="Times New Roman" w:hAnsi="Times New Roman" w:cs="Times New Roman"/>
          <w:bCs/>
          <w:sz w:val="24"/>
          <w:szCs w:val="24"/>
        </w:rPr>
        <w:t>»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(далее - Единый портал), а также предоставляется по телефону и электронной почте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по обращению заявителя.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1.3.5</w:t>
      </w:r>
      <w:r w:rsidR="00112A19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Справочная информация о месте нахождения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, Подразделения и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, ответственных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телефонных номерах и адресах электронной почты представлены в приложении </w:t>
      </w:r>
      <w:r w:rsidR="004A58E3">
        <w:rPr>
          <w:rFonts w:ascii="Times New Roman" w:hAnsi="Times New Roman" w:cs="Times New Roman"/>
          <w:bCs/>
          <w:sz w:val="24"/>
          <w:szCs w:val="24"/>
        </w:rPr>
        <w:t>№ 2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к административному регламенту.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1.3.6</w:t>
      </w:r>
      <w:r w:rsidR="00112A19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При общении с гражданами муниципальные служащие Подразделения и сотрудники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EA1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8C5C4C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C5C4C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. Стандарт предоставления муниципальной услуги</w:t>
      </w: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2.1</w:t>
      </w:r>
      <w:r w:rsidR="00B067F6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Наименование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Default="00853A1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2.1.1</w:t>
      </w:r>
      <w:r w:rsidR="00B067F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Муниципальная услуга </w:t>
      </w:r>
      <w:r w:rsidR="00847C5B">
        <w:rPr>
          <w:rFonts w:ascii="Times New Roman" w:hAnsi="Times New Roman" w:cs="Times New Roman"/>
          <w:bCs/>
          <w:sz w:val="24"/>
          <w:szCs w:val="24"/>
        </w:rPr>
        <w:t>Присвоение и аннулирование адреса объекту адресации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2.1.2</w:t>
      </w:r>
      <w:r w:rsidR="00B067F6">
        <w:rPr>
          <w:rFonts w:ascii="Times New Roman" w:hAnsi="Times New Roman" w:cs="Times New Roman"/>
          <w:bCs/>
          <w:sz w:val="24"/>
          <w:szCs w:val="24"/>
        </w:rPr>
        <w:t>. </w:t>
      </w:r>
      <w:r w:rsidRPr="00853A12">
        <w:rPr>
          <w:rFonts w:ascii="Times New Roman" w:hAnsi="Times New Roman" w:cs="Times New Roman"/>
          <w:bCs/>
          <w:sz w:val="24"/>
          <w:szCs w:val="24"/>
        </w:rPr>
        <w:t>Прием документов, необходимых для получения муниципальной услуги,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3A12">
        <w:rPr>
          <w:rFonts w:ascii="Times New Roman" w:hAnsi="Times New Roman" w:cs="Times New Roman"/>
          <w:bCs/>
          <w:sz w:val="24"/>
          <w:szCs w:val="24"/>
        </w:rPr>
        <w:t>и выдачу результата предоставления муниципальной услуги на бумажном носителе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3A12">
        <w:rPr>
          <w:rFonts w:ascii="Times New Roman" w:hAnsi="Times New Roman" w:cs="Times New Roman"/>
          <w:bCs/>
          <w:sz w:val="24"/>
          <w:szCs w:val="24"/>
        </w:rPr>
        <w:t xml:space="preserve">осуществляет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</w:t>
      </w:r>
      <w:r w:rsidR="00EA1EBE">
        <w:rPr>
          <w:rFonts w:ascii="Times New Roman" w:hAnsi="Times New Roman" w:cs="Times New Roman"/>
          <w:bCs/>
          <w:sz w:val="24"/>
          <w:szCs w:val="24"/>
        </w:rPr>
        <w:t>ая</w:t>
      </w:r>
      <w:r w:rsidR="00E41721"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 w:rsidR="00EA1EBE">
        <w:rPr>
          <w:rFonts w:ascii="Times New Roman" w:hAnsi="Times New Roman" w:cs="Times New Roman"/>
          <w:bCs/>
          <w:sz w:val="24"/>
          <w:szCs w:val="24"/>
        </w:rPr>
        <w:t>я</w:t>
      </w:r>
      <w:r w:rsidRPr="00853A12">
        <w:rPr>
          <w:rFonts w:ascii="Times New Roman" w:hAnsi="Times New Roman" w:cs="Times New Roman"/>
          <w:bCs/>
          <w:sz w:val="24"/>
          <w:szCs w:val="24"/>
        </w:rPr>
        <w:t>, в соответствии с соглашением о взаимодействии между уполномоченным многофункциональным центром предоставления государственных и муниципальных услуг Рязанской области и администрацией города Рязани</w:t>
      </w:r>
      <w:r w:rsidR="00733DF2">
        <w:rPr>
          <w:rFonts w:ascii="Times New Roman" w:hAnsi="Times New Roman" w:cs="Times New Roman"/>
          <w:bCs/>
          <w:sz w:val="24"/>
          <w:szCs w:val="24"/>
        </w:rPr>
        <w:t>, или Подразделение</w:t>
      </w:r>
      <w:r w:rsidRPr="00853A12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A12" w:rsidRPr="000B04B0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2.2</w:t>
      </w:r>
      <w:r w:rsidR="00B067F6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Наименование органа, предоставляющего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муниципальную услугу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B067F6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Предоставление муниципальной услуги осуществляется администрацией</w:t>
      </w:r>
      <w:r w:rsidR="007E0552">
        <w:rPr>
          <w:rFonts w:ascii="Times New Roman" w:hAnsi="Times New Roman" w:cs="Times New Roman"/>
          <w:bCs/>
          <w:sz w:val="24"/>
          <w:szCs w:val="24"/>
        </w:rPr>
        <w:t xml:space="preserve"> 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в лице Подразделения (</w:t>
      </w:r>
      <w:r w:rsidR="007E0552">
        <w:rPr>
          <w:rFonts w:ascii="Times New Roman" w:hAnsi="Times New Roman" w:cs="Times New Roman"/>
          <w:bCs/>
          <w:sz w:val="24"/>
          <w:szCs w:val="24"/>
        </w:rPr>
        <w:t>управления капитального строительства администрации 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).</w:t>
      </w:r>
    </w:p>
    <w:p w:rsidR="000B04B0" w:rsidRPr="000B04B0" w:rsidRDefault="00B067F6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r w:rsidR="007E0552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организует предоставление муниципальной услуги, в том числе по принципу </w:t>
      </w:r>
      <w:r w:rsidR="00066B55">
        <w:rPr>
          <w:rFonts w:ascii="Times New Roman" w:hAnsi="Times New Roman" w:cs="Times New Roman"/>
          <w:bCs/>
          <w:sz w:val="24"/>
          <w:szCs w:val="24"/>
        </w:rPr>
        <w:t>«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одного окна</w:t>
      </w:r>
      <w:r w:rsidR="00066B55">
        <w:rPr>
          <w:rFonts w:ascii="Times New Roman" w:hAnsi="Times New Roman" w:cs="Times New Roman"/>
          <w:bCs/>
          <w:sz w:val="24"/>
          <w:szCs w:val="24"/>
        </w:rPr>
        <w:t>»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на базе </w:t>
      </w:r>
      <w:r w:rsidR="00EA1EBE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A12" w:rsidRPr="00853A12" w:rsidRDefault="00B067F6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2.2.3. </w:t>
      </w:r>
      <w:r w:rsidR="00853A12" w:rsidRPr="00853A12">
        <w:rPr>
          <w:rFonts w:ascii="Times New Roman" w:hAnsi="Times New Roman" w:cs="Times New Roman"/>
          <w:bCs/>
          <w:sz w:val="24"/>
          <w:szCs w:val="24"/>
        </w:rPr>
        <w:t xml:space="preserve">При предоставлении муниципальной услуги </w:t>
      </w:r>
      <w:r w:rsidR="00E735E2">
        <w:rPr>
          <w:rFonts w:ascii="Times New Roman" w:hAnsi="Times New Roman" w:cs="Times New Roman"/>
          <w:bCs/>
          <w:sz w:val="24"/>
          <w:szCs w:val="24"/>
        </w:rPr>
        <w:t>Подразделение</w:t>
      </w:r>
      <w:r w:rsidR="00853A12" w:rsidRPr="00853A12">
        <w:rPr>
          <w:rFonts w:ascii="Times New Roman" w:hAnsi="Times New Roman" w:cs="Times New Roman"/>
          <w:bCs/>
          <w:sz w:val="24"/>
          <w:szCs w:val="24"/>
        </w:rPr>
        <w:t xml:space="preserve"> взаимодействует со следующими структурными подразделениями администрации города Рязани, органами государственной власти и организациями:</w:t>
      </w:r>
    </w:p>
    <w:p w:rsidR="00853A12" w:rsidRP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>1) в части согласования заявления на получение муниципальной услуги с (далее – согласующие структурные подразделения администрации города Рязани):</w:t>
      </w:r>
    </w:p>
    <w:p w:rsidR="00853A12" w:rsidRP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>– правовым управлением аппарата администрации города Рязани;</w:t>
      </w:r>
    </w:p>
    <w:p w:rsidR="00853A12" w:rsidRP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>– управлением делами аппарата администрации города Рязани.</w:t>
      </w:r>
    </w:p>
    <w:p w:rsidR="00853A12" w:rsidRP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 xml:space="preserve">2) в части межведомственного информационного взаимодействия </w:t>
      </w:r>
      <w:proofErr w:type="gramStart"/>
      <w:r w:rsidRPr="00853A12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853A12">
        <w:rPr>
          <w:rFonts w:ascii="Times New Roman" w:hAnsi="Times New Roman" w:cs="Times New Roman"/>
          <w:bCs/>
          <w:sz w:val="24"/>
          <w:szCs w:val="24"/>
        </w:rPr>
        <w:t>:</w:t>
      </w:r>
    </w:p>
    <w:p w:rsidR="00853A12" w:rsidRP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>– Федеральной службой государственной регистрации, кадастра и картографии (</w:t>
      </w:r>
      <w:proofErr w:type="spellStart"/>
      <w:r w:rsidRPr="00853A12">
        <w:rPr>
          <w:rFonts w:ascii="Times New Roman" w:hAnsi="Times New Roman" w:cs="Times New Roman"/>
          <w:bCs/>
          <w:sz w:val="24"/>
          <w:szCs w:val="24"/>
        </w:rPr>
        <w:t>Росреестр</w:t>
      </w:r>
      <w:proofErr w:type="spellEnd"/>
      <w:r w:rsidRPr="00853A12">
        <w:rPr>
          <w:rFonts w:ascii="Times New Roman" w:hAnsi="Times New Roman" w:cs="Times New Roman"/>
          <w:bCs/>
          <w:sz w:val="24"/>
          <w:szCs w:val="24"/>
        </w:rPr>
        <w:t>) по получению сведений из Единого государственного реестра прав на недвижимое имущество и сделок с ним;</w:t>
      </w:r>
    </w:p>
    <w:p w:rsidR="00853A12" w:rsidRP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>–</w:t>
      </w:r>
      <w:r w:rsidR="00B067F6">
        <w:rPr>
          <w:rFonts w:ascii="Times New Roman" w:hAnsi="Times New Roman" w:cs="Times New Roman"/>
          <w:bCs/>
          <w:sz w:val="24"/>
          <w:szCs w:val="24"/>
        </w:rPr>
        <w:t> </w:t>
      </w:r>
      <w:r w:rsidRPr="00853A12">
        <w:rPr>
          <w:rFonts w:ascii="Times New Roman" w:hAnsi="Times New Roman" w:cs="Times New Roman"/>
          <w:bCs/>
          <w:sz w:val="24"/>
          <w:szCs w:val="24"/>
        </w:rPr>
        <w:t xml:space="preserve">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Рязанской области (филиал ФГБУ «ФКП </w:t>
      </w:r>
      <w:proofErr w:type="spellStart"/>
      <w:r w:rsidRPr="00853A12">
        <w:rPr>
          <w:rFonts w:ascii="Times New Roman" w:hAnsi="Times New Roman" w:cs="Times New Roman"/>
          <w:bCs/>
          <w:sz w:val="24"/>
          <w:szCs w:val="24"/>
        </w:rPr>
        <w:t>Росреестра</w:t>
      </w:r>
      <w:proofErr w:type="spellEnd"/>
      <w:r w:rsidRPr="00853A12">
        <w:rPr>
          <w:rFonts w:ascii="Times New Roman" w:hAnsi="Times New Roman" w:cs="Times New Roman"/>
          <w:bCs/>
          <w:sz w:val="24"/>
          <w:szCs w:val="24"/>
        </w:rPr>
        <w:t>» по Рязанской области) по получению кадастровых паспортов объектов недвижимости;</w:t>
      </w:r>
    </w:p>
    <w:p w:rsidR="00853A12" w:rsidRP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 xml:space="preserve">3) в части получения сведений, находящихся в их распоряжении, </w:t>
      </w:r>
      <w:proofErr w:type="gramStart"/>
      <w:r w:rsidRPr="00853A12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853A12">
        <w:rPr>
          <w:rFonts w:ascii="Times New Roman" w:hAnsi="Times New Roman" w:cs="Times New Roman"/>
          <w:bCs/>
          <w:sz w:val="24"/>
          <w:szCs w:val="24"/>
        </w:rPr>
        <w:t>:</w:t>
      </w:r>
    </w:p>
    <w:p w:rsidR="00853A12" w:rsidRP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>– управлением земельных ресурсов и имущественных отношений администрации города Рязани (далее – управление земельных ресурсов);</w:t>
      </w:r>
    </w:p>
    <w:p w:rsidR="00853A12" w:rsidRDefault="00853A12" w:rsidP="00853A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A12">
        <w:rPr>
          <w:rFonts w:ascii="Times New Roman" w:hAnsi="Times New Roman" w:cs="Times New Roman"/>
          <w:bCs/>
          <w:sz w:val="24"/>
          <w:szCs w:val="24"/>
        </w:rPr>
        <w:t>– Комиссией по приемке помещений после переустройства и (или) перепланировки (далее – Комиссия).</w:t>
      </w:r>
    </w:p>
    <w:p w:rsidR="000B04B0" w:rsidRPr="000B04B0" w:rsidRDefault="00B067F6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2.2.4. 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Органы, предоставляющие муниципальную услугу </w:t>
      </w:r>
      <w:r w:rsidR="00847C5B">
        <w:rPr>
          <w:rFonts w:ascii="Times New Roman" w:hAnsi="Times New Roman" w:cs="Times New Roman"/>
          <w:bCs/>
          <w:sz w:val="24"/>
          <w:szCs w:val="24"/>
        </w:rPr>
        <w:t>Присвоение и аннулирование адреса объекту адресации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A1EBE">
        <w:rPr>
          <w:rFonts w:ascii="Times New Roman" w:hAnsi="Times New Roman" w:cs="Times New Roman"/>
          <w:bCs/>
          <w:sz w:val="24"/>
          <w:szCs w:val="24"/>
        </w:rPr>
        <w:t>Уполномоченн</w:t>
      </w:r>
      <w:r w:rsidR="00872CE0">
        <w:rPr>
          <w:rFonts w:ascii="Times New Roman" w:hAnsi="Times New Roman" w:cs="Times New Roman"/>
          <w:bCs/>
          <w:sz w:val="24"/>
          <w:szCs w:val="24"/>
        </w:rPr>
        <w:t>ая</w:t>
      </w:r>
      <w:r w:rsidR="00EA1EBE"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 w:rsidR="00872CE0">
        <w:rPr>
          <w:rFonts w:ascii="Times New Roman" w:hAnsi="Times New Roman" w:cs="Times New Roman"/>
          <w:bCs/>
          <w:sz w:val="24"/>
          <w:szCs w:val="24"/>
        </w:rPr>
        <w:t>я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, на базе которо</w:t>
      </w:r>
      <w:r w:rsidR="00872CE0">
        <w:rPr>
          <w:rFonts w:ascii="Times New Roman" w:hAnsi="Times New Roman" w:cs="Times New Roman"/>
          <w:bCs/>
          <w:sz w:val="24"/>
          <w:szCs w:val="24"/>
        </w:rPr>
        <w:t>й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организовано предоставление муниципальной услуги, не вправе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2.3</w:t>
      </w:r>
      <w:r w:rsidR="00357F18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Результат предоставления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Результатами предоставления муниципальной услуги являются: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а) нормативный правовой акт администрации </w:t>
      </w:r>
      <w:r w:rsidR="007B237D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о присвоении адреса объекту недвижимости;</w:t>
      </w:r>
    </w:p>
    <w:p w:rsidR="000B04B0" w:rsidRPr="000B04B0" w:rsidRDefault="00872CE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нормативный правовой акт администрации </w:t>
      </w:r>
      <w:r w:rsidR="007B237D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7B237D"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об аннулировании адреса объекта недвижимости;</w:t>
      </w:r>
    </w:p>
    <w:p w:rsidR="000B04B0" w:rsidRPr="000B04B0" w:rsidRDefault="00872CE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) решение об отказе в присвоении объекту адресации адреса или аннулировании его адреса, оформленный на бумажном носителе или в электронной форме в соответствии с требованиями действующего законодательства.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lastRenderedPageBreak/>
        <w:t>2.4</w:t>
      </w:r>
      <w:r w:rsidR="00357F18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Срок регистрации запроса заявителя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5A3A4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2.4.1. 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Запрос заявителя (представителя заявителя) о предоставлении муниципальной услуги регистрируется в Подразделении в срок не позднее 1 рабочего дня, следующего за днем поступления в Подразделение.</w:t>
      </w:r>
    </w:p>
    <w:p w:rsidR="000B04B0" w:rsidRPr="000B04B0" w:rsidRDefault="005A3A4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2.4.2. 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Регистрация запроса заявителя (представителя заявителя) о предоставлении муниципальной услуги, переданного на бумажном носителе из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EA1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в Подразделение, осуществляется в срок не позднее 1 рабочего дня, следующего за днем поступления в Подразделение.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2.5</w:t>
      </w:r>
      <w:r w:rsidR="00357F18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Срок предоставления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357F18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2.5.1. 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Срок предоставления муниципальной услуги составляет не более 18 рабочих дней 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с даты регистрации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запроса заявителя (представителя заявителя) о предоставлении муниципальной услуги в Подразделении.</w:t>
      </w:r>
    </w:p>
    <w:p w:rsidR="000B04B0" w:rsidRPr="000B04B0" w:rsidRDefault="000B04B0" w:rsidP="006F392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Срок предоставления муниципальной услуги, запрос на получение которой передан заявителем (представителем заявителя) через </w:t>
      </w:r>
      <w:r w:rsidR="00EA1EBE">
        <w:rPr>
          <w:rFonts w:ascii="Times New Roman" w:hAnsi="Times New Roman" w:cs="Times New Roman"/>
          <w:bCs/>
          <w:sz w:val="24"/>
          <w:szCs w:val="24"/>
        </w:rPr>
        <w:t>Уполномоченную организацию</w:t>
      </w:r>
      <w:r w:rsidRPr="000B04B0">
        <w:rPr>
          <w:rFonts w:ascii="Times New Roman" w:hAnsi="Times New Roman" w:cs="Times New Roman"/>
          <w:bCs/>
          <w:sz w:val="24"/>
          <w:szCs w:val="24"/>
        </w:rPr>
        <w:t>, исчисляется со дня регистрации запроса на получение муниципальной услуги в Подразделении.</w:t>
      </w:r>
    </w:p>
    <w:p w:rsidR="000B04B0" w:rsidRPr="000B04B0" w:rsidRDefault="00357F18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2.5.</w:t>
      </w:r>
      <w:r w:rsidR="006F3922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документов из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EA1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в Подразделение, передачи результата предоставления муниципальной услуги из Подразделения в </w:t>
      </w:r>
      <w:r w:rsidR="00EA1EBE">
        <w:rPr>
          <w:rFonts w:ascii="Times New Roman" w:hAnsi="Times New Roman" w:cs="Times New Roman"/>
          <w:bCs/>
          <w:sz w:val="24"/>
          <w:szCs w:val="24"/>
        </w:rPr>
        <w:t>Уполномоченн</w:t>
      </w:r>
      <w:r w:rsidR="004E56A6">
        <w:rPr>
          <w:rFonts w:ascii="Times New Roman" w:hAnsi="Times New Roman" w:cs="Times New Roman"/>
          <w:bCs/>
          <w:sz w:val="24"/>
          <w:szCs w:val="24"/>
        </w:rPr>
        <w:t>ую</w:t>
      </w:r>
      <w:r w:rsidR="00EA1EBE"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 w:rsidR="004E56A6">
        <w:rPr>
          <w:rFonts w:ascii="Times New Roman" w:hAnsi="Times New Roman" w:cs="Times New Roman"/>
          <w:bCs/>
          <w:sz w:val="24"/>
          <w:szCs w:val="24"/>
        </w:rPr>
        <w:t>ю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, срока выдачи результата заявителю (представителю заявителя).</w:t>
      </w:r>
    </w:p>
    <w:p w:rsidR="000B04B0" w:rsidRPr="000B04B0" w:rsidRDefault="00357F18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2.5.</w:t>
      </w:r>
      <w:r w:rsidR="006F3922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Сроки передачи запроса о предоставлении муниципальной услуги и прилагаемых документов из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EA1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в Подразделение, а также передачи результата муниципальной услуги из Подразделения в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</w:t>
      </w:r>
      <w:r w:rsidR="004E56A6">
        <w:rPr>
          <w:rFonts w:ascii="Times New Roman" w:hAnsi="Times New Roman" w:cs="Times New Roman"/>
          <w:bCs/>
          <w:sz w:val="24"/>
          <w:szCs w:val="24"/>
        </w:rPr>
        <w:t>ую</w:t>
      </w:r>
      <w:r w:rsidR="00E41721"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 w:rsidR="004E56A6">
        <w:rPr>
          <w:rFonts w:ascii="Times New Roman" w:hAnsi="Times New Roman" w:cs="Times New Roman"/>
          <w:bCs/>
          <w:sz w:val="24"/>
          <w:szCs w:val="24"/>
        </w:rPr>
        <w:t>ю</w:t>
      </w:r>
      <w:r w:rsidR="00EA1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устанавливаются соглашением о взаимодействии между</w:t>
      </w:r>
      <w:r w:rsidR="005B2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23C4" w:rsidRPr="00853A12">
        <w:rPr>
          <w:rFonts w:ascii="Times New Roman" w:hAnsi="Times New Roman" w:cs="Times New Roman"/>
          <w:bCs/>
          <w:sz w:val="24"/>
          <w:szCs w:val="24"/>
        </w:rPr>
        <w:t>уполномоченным многофункциональным центром предоставления государственных и муниципальных услуг Рязанской области и администрацией города Рязани</w:t>
      </w:r>
      <w:r w:rsidR="00EA1EBE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A311A7" w:rsidRDefault="00357F18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1A7">
        <w:rPr>
          <w:rFonts w:ascii="Times New Roman" w:hAnsi="Times New Roman" w:cs="Times New Roman"/>
          <w:bCs/>
          <w:sz w:val="24"/>
          <w:szCs w:val="24"/>
        </w:rPr>
        <w:t>2.5.</w:t>
      </w:r>
      <w:r w:rsidR="006F3922" w:rsidRPr="00A311A7">
        <w:rPr>
          <w:rFonts w:ascii="Times New Roman" w:hAnsi="Times New Roman" w:cs="Times New Roman"/>
          <w:bCs/>
          <w:sz w:val="24"/>
          <w:szCs w:val="24"/>
        </w:rPr>
        <w:t>4</w:t>
      </w:r>
      <w:r w:rsidRPr="00A311A7">
        <w:rPr>
          <w:rFonts w:ascii="Times New Roman" w:hAnsi="Times New Roman" w:cs="Times New Roman"/>
          <w:bCs/>
          <w:sz w:val="24"/>
          <w:szCs w:val="24"/>
        </w:rPr>
        <w:t>. 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 xml:space="preserve">Выдача (направление) результата предоставления муниципальной услуги заявителю (представителю заявителя) осуществляется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</w:t>
      </w:r>
      <w:proofErr w:type="gramStart"/>
      <w:r w:rsidR="000B04B0" w:rsidRPr="00A311A7">
        <w:rPr>
          <w:rFonts w:ascii="Times New Roman" w:hAnsi="Times New Roman" w:cs="Times New Roman"/>
          <w:bCs/>
          <w:sz w:val="24"/>
          <w:szCs w:val="24"/>
        </w:rPr>
        <w:t>истечения</w:t>
      </w:r>
      <w:proofErr w:type="gramEnd"/>
      <w:r w:rsidR="000B04B0" w:rsidRPr="00A311A7">
        <w:rPr>
          <w:rFonts w:ascii="Times New Roman" w:hAnsi="Times New Roman" w:cs="Times New Roman"/>
          <w:bCs/>
          <w:sz w:val="24"/>
          <w:szCs w:val="24"/>
        </w:rPr>
        <w:t xml:space="preserve"> установленного пункт</w:t>
      </w:r>
      <w:r w:rsidR="006F3922" w:rsidRPr="00A311A7">
        <w:rPr>
          <w:rFonts w:ascii="Times New Roman" w:hAnsi="Times New Roman" w:cs="Times New Roman"/>
          <w:bCs/>
          <w:sz w:val="24"/>
          <w:szCs w:val="24"/>
        </w:rPr>
        <w:t>о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>м 2.5</w:t>
      </w:r>
      <w:r w:rsidR="006F3922" w:rsidRPr="00A311A7">
        <w:rPr>
          <w:rFonts w:ascii="Times New Roman" w:hAnsi="Times New Roman" w:cs="Times New Roman"/>
          <w:bCs/>
          <w:sz w:val="24"/>
          <w:szCs w:val="24"/>
        </w:rPr>
        <w:t>.1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3922" w:rsidRPr="00A311A7">
        <w:rPr>
          <w:rFonts w:ascii="Times New Roman" w:hAnsi="Times New Roman" w:cs="Times New Roman"/>
          <w:bCs/>
          <w:sz w:val="24"/>
          <w:szCs w:val="24"/>
        </w:rPr>
        <w:t>а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>дминистративного регламента срока, посредством почтового отправления по указанному в заявлении почтовому адресу.</w:t>
      </w:r>
    </w:p>
    <w:p w:rsidR="000B04B0" w:rsidRPr="00A311A7" w:rsidRDefault="00357F18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1A7">
        <w:rPr>
          <w:rFonts w:ascii="Times New Roman" w:hAnsi="Times New Roman" w:cs="Times New Roman"/>
          <w:bCs/>
          <w:sz w:val="24"/>
          <w:szCs w:val="24"/>
        </w:rPr>
        <w:t>2.5.</w:t>
      </w:r>
      <w:r w:rsidR="006F3922" w:rsidRPr="00A311A7">
        <w:rPr>
          <w:rFonts w:ascii="Times New Roman" w:hAnsi="Times New Roman" w:cs="Times New Roman"/>
          <w:bCs/>
          <w:sz w:val="24"/>
          <w:szCs w:val="24"/>
        </w:rPr>
        <w:t>5</w:t>
      </w:r>
      <w:r w:rsidRPr="00A311A7">
        <w:rPr>
          <w:rFonts w:ascii="Times New Roman" w:hAnsi="Times New Roman" w:cs="Times New Roman"/>
          <w:bCs/>
          <w:sz w:val="24"/>
          <w:szCs w:val="24"/>
        </w:rPr>
        <w:t>. </w:t>
      </w:r>
      <w:proofErr w:type="gramStart"/>
      <w:r w:rsidR="000B04B0" w:rsidRPr="00A311A7">
        <w:rPr>
          <w:rFonts w:ascii="Times New Roman" w:hAnsi="Times New Roman" w:cs="Times New Roman"/>
          <w:bCs/>
          <w:sz w:val="24"/>
          <w:szCs w:val="24"/>
        </w:rPr>
        <w:t xml:space="preserve">При наличии в заявлении указания о выдаче результата предоставления муниципальной услуги через </w:t>
      </w:r>
      <w:r w:rsidR="00E41721" w:rsidRPr="00A311A7">
        <w:rPr>
          <w:rFonts w:ascii="Times New Roman" w:hAnsi="Times New Roman" w:cs="Times New Roman"/>
          <w:bCs/>
          <w:sz w:val="24"/>
          <w:szCs w:val="24"/>
        </w:rPr>
        <w:t>Уполномоченн</w:t>
      </w:r>
      <w:r w:rsidR="00EA1EBE" w:rsidRPr="00A311A7">
        <w:rPr>
          <w:rFonts w:ascii="Times New Roman" w:hAnsi="Times New Roman" w:cs="Times New Roman"/>
          <w:bCs/>
          <w:sz w:val="24"/>
          <w:szCs w:val="24"/>
        </w:rPr>
        <w:t>ую</w:t>
      </w:r>
      <w:r w:rsidR="00E41721" w:rsidRPr="00A311A7"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 w:rsidR="00EA1EBE" w:rsidRPr="00A311A7">
        <w:rPr>
          <w:rFonts w:ascii="Times New Roman" w:hAnsi="Times New Roman" w:cs="Times New Roman"/>
          <w:bCs/>
          <w:sz w:val="24"/>
          <w:szCs w:val="24"/>
        </w:rPr>
        <w:t xml:space="preserve">ю 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>по месту</w:t>
      </w:r>
      <w:proofErr w:type="gramEnd"/>
      <w:r w:rsidR="000B04B0" w:rsidRPr="00A311A7">
        <w:rPr>
          <w:rFonts w:ascii="Times New Roman" w:hAnsi="Times New Roman" w:cs="Times New Roman"/>
          <w:bCs/>
          <w:sz w:val="24"/>
          <w:szCs w:val="24"/>
        </w:rPr>
        <w:t xml:space="preserve"> представления заявления Подразделение обеспечивает передачу документа в </w:t>
      </w:r>
      <w:r w:rsidR="00E41721" w:rsidRPr="00A311A7">
        <w:rPr>
          <w:rFonts w:ascii="Times New Roman" w:hAnsi="Times New Roman" w:cs="Times New Roman"/>
          <w:bCs/>
          <w:sz w:val="24"/>
          <w:szCs w:val="24"/>
        </w:rPr>
        <w:t>Уполномоченн</w:t>
      </w:r>
      <w:r w:rsidR="00EA1EBE" w:rsidRPr="00A311A7">
        <w:rPr>
          <w:rFonts w:ascii="Times New Roman" w:hAnsi="Times New Roman" w:cs="Times New Roman"/>
          <w:bCs/>
          <w:sz w:val="24"/>
          <w:szCs w:val="24"/>
        </w:rPr>
        <w:t xml:space="preserve">ую </w:t>
      </w:r>
      <w:r w:rsidR="00E41721" w:rsidRPr="00A311A7">
        <w:rPr>
          <w:rFonts w:ascii="Times New Roman" w:hAnsi="Times New Roman" w:cs="Times New Roman"/>
          <w:bCs/>
          <w:sz w:val="24"/>
          <w:szCs w:val="24"/>
        </w:rPr>
        <w:t>организаци</w:t>
      </w:r>
      <w:r w:rsidR="00EA1EBE" w:rsidRPr="00A311A7">
        <w:rPr>
          <w:rFonts w:ascii="Times New Roman" w:hAnsi="Times New Roman" w:cs="Times New Roman"/>
          <w:bCs/>
          <w:sz w:val="24"/>
          <w:szCs w:val="24"/>
        </w:rPr>
        <w:t xml:space="preserve">ю 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>для выдачи заявителю (представителю заявителя) не позднее рабочего дня, следующего за днем истечения</w:t>
      </w:r>
      <w:r w:rsidR="00A311A7" w:rsidRPr="00A311A7">
        <w:rPr>
          <w:rFonts w:ascii="Times New Roman" w:hAnsi="Times New Roman" w:cs="Times New Roman"/>
          <w:bCs/>
          <w:sz w:val="24"/>
          <w:szCs w:val="24"/>
        </w:rPr>
        <w:t xml:space="preserve"> срока, установленного пунктом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 xml:space="preserve">  2.5</w:t>
      </w:r>
      <w:r w:rsidR="00A311A7" w:rsidRPr="00A311A7">
        <w:rPr>
          <w:rFonts w:ascii="Times New Roman" w:hAnsi="Times New Roman" w:cs="Times New Roman"/>
          <w:bCs/>
          <w:sz w:val="24"/>
          <w:szCs w:val="24"/>
        </w:rPr>
        <w:t>.1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11A7" w:rsidRPr="00A311A7">
        <w:rPr>
          <w:rFonts w:ascii="Times New Roman" w:hAnsi="Times New Roman" w:cs="Times New Roman"/>
          <w:bCs/>
          <w:sz w:val="24"/>
          <w:szCs w:val="24"/>
        </w:rPr>
        <w:t>а</w:t>
      </w:r>
      <w:r w:rsidR="000B04B0" w:rsidRPr="00A311A7">
        <w:rPr>
          <w:rFonts w:ascii="Times New Roman" w:hAnsi="Times New Roman" w:cs="Times New Roman"/>
          <w:bCs/>
          <w:sz w:val="24"/>
          <w:szCs w:val="24"/>
        </w:rPr>
        <w:t>дминистративного регламента.</w:t>
      </w:r>
    </w:p>
    <w:p w:rsidR="00C614A1" w:rsidRPr="00C614A1" w:rsidRDefault="00357F18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2.5.</w:t>
      </w:r>
      <w:r w:rsidR="00A311A7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. </w:t>
      </w:r>
      <w:r w:rsidR="00C614A1" w:rsidRPr="00C614A1">
        <w:rPr>
          <w:rFonts w:ascii="Times New Roman" w:hAnsi="Times New Roman" w:cs="Times New Roman"/>
          <w:bCs/>
          <w:sz w:val="24"/>
          <w:szCs w:val="24"/>
        </w:rPr>
        <w:t>Сроки прохождения отдельных административных процедур, необходимых для предоставления муниципальной услуги: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а) прием и регистрация заявления и документов от одного заявителя – не более 45 минут;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 xml:space="preserve">б) направление заявления и прилагаемых документов в </w:t>
      </w:r>
      <w:r w:rsidR="005B23C4">
        <w:rPr>
          <w:rFonts w:ascii="Times New Roman" w:hAnsi="Times New Roman" w:cs="Times New Roman"/>
          <w:bCs/>
          <w:sz w:val="24"/>
          <w:szCs w:val="24"/>
        </w:rPr>
        <w:t>Подразделение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– в течение 1 рабочего дня со дня приема и регистрации документов заявителя;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 xml:space="preserve">в) рассмотрение </w:t>
      </w:r>
      <w:r w:rsidR="005B23C4">
        <w:rPr>
          <w:rFonts w:ascii="Times New Roman" w:hAnsi="Times New Roman" w:cs="Times New Roman"/>
          <w:bCs/>
          <w:sz w:val="24"/>
          <w:szCs w:val="24"/>
        </w:rPr>
        <w:t>Подразделением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представленных документов – не более 18 рабочих дней.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614A1">
        <w:rPr>
          <w:rFonts w:ascii="Times New Roman" w:hAnsi="Times New Roman" w:cs="Times New Roman"/>
          <w:bCs/>
          <w:sz w:val="24"/>
          <w:szCs w:val="24"/>
        </w:rPr>
        <w:t>В рамках данной административной процедуры могут осуществляться административные процедуры, предусмотренные пункт</w:t>
      </w:r>
      <w:r w:rsidR="00901BC8">
        <w:rPr>
          <w:rFonts w:ascii="Times New Roman" w:hAnsi="Times New Roman" w:cs="Times New Roman"/>
          <w:bCs/>
          <w:sz w:val="24"/>
          <w:szCs w:val="24"/>
        </w:rPr>
        <w:t>ом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2.</w:t>
      </w:r>
      <w:r w:rsidR="00901BC8">
        <w:rPr>
          <w:rFonts w:ascii="Times New Roman" w:hAnsi="Times New Roman" w:cs="Times New Roman"/>
          <w:bCs/>
          <w:sz w:val="24"/>
          <w:szCs w:val="24"/>
        </w:rPr>
        <w:t>5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11A7">
        <w:rPr>
          <w:rFonts w:ascii="Times New Roman" w:hAnsi="Times New Roman" w:cs="Times New Roman"/>
          <w:bCs/>
          <w:sz w:val="24"/>
          <w:szCs w:val="24"/>
        </w:rPr>
        <w:t>а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дминистративного регламента, при этом срок административной процедуры «рассмотрение </w:t>
      </w:r>
      <w:r w:rsidR="005B23C4">
        <w:rPr>
          <w:rFonts w:ascii="Times New Roman" w:hAnsi="Times New Roman" w:cs="Times New Roman"/>
          <w:bCs/>
          <w:sz w:val="24"/>
          <w:szCs w:val="24"/>
        </w:rPr>
        <w:t>Подразделением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представленных документов» может включать сроки административных процедур, предусмотренные пункт</w:t>
      </w:r>
      <w:r w:rsidR="00901BC8">
        <w:rPr>
          <w:rFonts w:ascii="Times New Roman" w:hAnsi="Times New Roman" w:cs="Times New Roman"/>
          <w:bCs/>
          <w:sz w:val="24"/>
          <w:szCs w:val="24"/>
        </w:rPr>
        <w:t>ом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2.</w:t>
      </w:r>
      <w:r w:rsidR="00901BC8">
        <w:rPr>
          <w:rFonts w:ascii="Times New Roman" w:hAnsi="Times New Roman" w:cs="Times New Roman"/>
          <w:bCs/>
          <w:sz w:val="24"/>
          <w:szCs w:val="24"/>
        </w:rPr>
        <w:t>5</w:t>
      </w:r>
      <w:r w:rsidR="00A311A7">
        <w:rPr>
          <w:rFonts w:ascii="Times New Roman" w:hAnsi="Times New Roman" w:cs="Times New Roman"/>
          <w:bCs/>
          <w:sz w:val="24"/>
          <w:szCs w:val="24"/>
        </w:rPr>
        <w:t>.6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11A7">
        <w:rPr>
          <w:rFonts w:ascii="Times New Roman" w:hAnsi="Times New Roman" w:cs="Times New Roman"/>
          <w:bCs/>
          <w:sz w:val="24"/>
          <w:szCs w:val="24"/>
        </w:rPr>
        <w:t>а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дминистративного регламента, но не должен превышать максимальный срок, предусмотренный для процедуры «рассмотрение </w:t>
      </w:r>
      <w:r w:rsidR="005B23C4">
        <w:rPr>
          <w:rFonts w:ascii="Times New Roman" w:hAnsi="Times New Roman" w:cs="Times New Roman"/>
          <w:bCs/>
          <w:sz w:val="24"/>
          <w:szCs w:val="24"/>
        </w:rPr>
        <w:t>Подразделением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представленных документов»;</w:t>
      </w:r>
      <w:proofErr w:type="gramEnd"/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lastRenderedPageBreak/>
        <w:t>г) межведомственное информационное взаимодействие и направление запросов в управление земельных ресурсов</w:t>
      </w:r>
      <w:r w:rsidR="008D2B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и Комиссию – не более 7 рабочих дней, а в случае направления повторного запроса – не более 13 рабочих дней: 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 xml:space="preserve">– подготовка и направление запроса в </w:t>
      </w:r>
      <w:proofErr w:type="spellStart"/>
      <w:r w:rsidRPr="00C614A1">
        <w:rPr>
          <w:rFonts w:ascii="Times New Roman" w:hAnsi="Times New Roman" w:cs="Times New Roman"/>
          <w:bCs/>
          <w:sz w:val="24"/>
          <w:szCs w:val="24"/>
        </w:rPr>
        <w:t>Росреестр</w:t>
      </w:r>
      <w:proofErr w:type="spellEnd"/>
      <w:r w:rsidRPr="00C614A1">
        <w:rPr>
          <w:rFonts w:ascii="Times New Roman" w:hAnsi="Times New Roman" w:cs="Times New Roman"/>
          <w:bCs/>
          <w:sz w:val="24"/>
          <w:szCs w:val="24"/>
        </w:rPr>
        <w:t xml:space="preserve">, филиал ФГБУ «ФКП </w:t>
      </w:r>
      <w:proofErr w:type="spellStart"/>
      <w:r w:rsidRPr="00C614A1">
        <w:rPr>
          <w:rFonts w:ascii="Times New Roman" w:hAnsi="Times New Roman" w:cs="Times New Roman"/>
          <w:bCs/>
          <w:sz w:val="24"/>
          <w:szCs w:val="24"/>
        </w:rPr>
        <w:t>Росреестра</w:t>
      </w:r>
      <w:proofErr w:type="spellEnd"/>
      <w:r w:rsidRPr="00C614A1">
        <w:rPr>
          <w:rFonts w:ascii="Times New Roman" w:hAnsi="Times New Roman" w:cs="Times New Roman"/>
          <w:bCs/>
          <w:sz w:val="24"/>
          <w:szCs w:val="24"/>
        </w:rPr>
        <w:t xml:space="preserve">» по Рязанской области, управление земельных ресурсов, Комиссию – в течение 1 рабочего дня, следующего за днем поступления документов в </w:t>
      </w:r>
      <w:r w:rsidR="00092853">
        <w:rPr>
          <w:rFonts w:ascii="Times New Roman" w:hAnsi="Times New Roman" w:cs="Times New Roman"/>
          <w:bCs/>
          <w:sz w:val="24"/>
          <w:szCs w:val="24"/>
        </w:rPr>
        <w:t>Подразделение</w:t>
      </w:r>
      <w:r w:rsidRPr="00C614A1">
        <w:rPr>
          <w:rFonts w:ascii="Times New Roman" w:hAnsi="Times New Roman" w:cs="Times New Roman"/>
          <w:bCs/>
          <w:sz w:val="24"/>
          <w:szCs w:val="24"/>
        </w:rPr>
        <w:t>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 проверка полноты информации, указанной в документе, полученном в результате межведомственного информационного взаимодействия, – в течение 1 рабочего дня, следующего за днем получения запрашиваемого документа (информации). В случае поступления запрошенной информации (документов) не в полном объеме или содержащей противоречивые сведения направление запроса повторно и проверка полноты информации, указанной в документе, – в течение 6 рабочих дней;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д) согласование документов в структурных подразделениях администрации города Рязани – не более 8 рабочих дней;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 xml:space="preserve">е) подготовка и оформление результата предоставления муниципальной услуги </w:t>
      </w:r>
      <w:r w:rsidR="00092853">
        <w:rPr>
          <w:rFonts w:ascii="Times New Roman" w:hAnsi="Times New Roman" w:cs="Times New Roman"/>
          <w:bCs/>
          <w:sz w:val="24"/>
          <w:szCs w:val="24"/>
        </w:rPr>
        <w:t>Подразделением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– не более 4 рабочих дней;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ж) направление результата предоставления муниципальной</w:t>
      </w:r>
      <w:r w:rsidR="00092853">
        <w:rPr>
          <w:rFonts w:ascii="Times New Roman" w:hAnsi="Times New Roman" w:cs="Times New Roman"/>
          <w:bCs/>
          <w:sz w:val="24"/>
          <w:szCs w:val="24"/>
        </w:rPr>
        <w:t xml:space="preserve"> услуги в У</w:t>
      </w:r>
      <w:r w:rsidRPr="00C614A1">
        <w:rPr>
          <w:rFonts w:ascii="Times New Roman" w:hAnsi="Times New Roman" w:cs="Times New Roman"/>
          <w:bCs/>
          <w:sz w:val="24"/>
          <w:szCs w:val="24"/>
        </w:rPr>
        <w:t>полномоченную организацию – в течение 1 рабочего дня, следующего за днем истечения срока, предусмотренного пункт</w:t>
      </w:r>
      <w:r w:rsidR="00901BC8">
        <w:rPr>
          <w:rFonts w:ascii="Times New Roman" w:hAnsi="Times New Roman" w:cs="Times New Roman"/>
          <w:bCs/>
          <w:sz w:val="24"/>
          <w:szCs w:val="24"/>
        </w:rPr>
        <w:t>ом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2.</w:t>
      </w:r>
      <w:r w:rsidR="00901BC8">
        <w:rPr>
          <w:rFonts w:ascii="Times New Roman" w:hAnsi="Times New Roman" w:cs="Times New Roman"/>
          <w:bCs/>
          <w:sz w:val="24"/>
          <w:szCs w:val="24"/>
        </w:rPr>
        <w:t>5</w:t>
      </w:r>
      <w:r w:rsidR="00A311A7">
        <w:rPr>
          <w:rFonts w:ascii="Times New Roman" w:hAnsi="Times New Roman" w:cs="Times New Roman"/>
          <w:bCs/>
          <w:sz w:val="24"/>
          <w:szCs w:val="24"/>
        </w:rPr>
        <w:t>.1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11A7">
        <w:rPr>
          <w:rFonts w:ascii="Times New Roman" w:hAnsi="Times New Roman" w:cs="Times New Roman"/>
          <w:bCs/>
          <w:sz w:val="24"/>
          <w:szCs w:val="24"/>
        </w:rPr>
        <w:t>а</w:t>
      </w:r>
      <w:r w:rsidRPr="00C614A1">
        <w:rPr>
          <w:rFonts w:ascii="Times New Roman" w:hAnsi="Times New Roman" w:cs="Times New Roman"/>
          <w:bCs/>
          <w:sz w:val="24"/>
          <w:szCs w:val="24"/>
        </w:rPr>
        <w:t>дминистративного регламента;</w:t>
      </w:r>
    </w:p>
    <w:p w:rsidR="000B04B0" w:rsidRPr="000B04B0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з) выдача заявителю результата предоставления муниципальной услуги – в течение 3 рабочих дней.</w:t>
      </w:r>
    </w:p>
    <w:p w:rsidR="00901BC8" w:rsidRDefault="00901BC8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2.6</w:t>
      </w:r>
      <w:r w:rsidR="00177EDC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Срок приостановления предоставления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1BC8" w:rsidRDefault="00901BC8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2.7</w:t>
      </w:r>
      <w:r w:rsidR="00177EDC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Правовые основания для предоставления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 Конституция Российской Федерации;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 Федеральный закон от 06.10.2003 № 131-ФЗ «Об общих принципах организации местного самоуправления в Российской Федерации»;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 Гражданский кодекс Российской Федерации;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</w:t>
      </w:r>
      <w:r w:rsidR="00177EDC">
        <w:rPr>
          <w:rFonts w:ascii="Times New Roman" w:hAnsi="Times New Roman" w:cs="Times New Roman"/>
          <w:bCs/>
          <w:sz w:val="24"/>
          <w:szCs w:val="24"/>
        </w:rPr>
        <w:t> ф</w:t>
      </w:r>
      <w:r w:rsidRPr="00C614A1">
        <w:rPr>
          <w:rFonts w:ascii="Times New Roman" w:hAnsi="Times New Roman" w:cs="Times New Roman"/>
          <w:bCs/>
          <w:sz w:val="24"/>
          <w:szCs w:val="24"/>
        </w:rPr>
        <w:t>едеральный закон от 27 июля 2010 года № 210-ФЗ «Об организации предоставления государственных и муниципальных услуг»;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</w:t>
      </w:r>
      <w:r w:rsidR="00177EDC">
        <w:rPr>
          <w:rFonts w:ascii="Times New Roman" w:hAnsi="Times New Roman" w:cs="Times New Roman"/>
          <w:bCs/>
          <w:sz w:val="24"/>
          <w:szCs w:val="24"/>
        </w:rPr>
        <w:t> ф</w:t>
      </w:r>
      <w:r w:rsidRPr="00C614A1">
        <w:rPr>
          <w:rFonts w:ascii="Times New Roman" w:hAnsi="Times New Roman" w:cs="Times New Roman"/>
          <w:bCs/>
          <w:sz w:val="24"/>
          <w:szCs w:val="24"/>
        </w:rPr>
        <w:t>едеральный закон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</w:t>
      </w:r>
      <w:r w:rsidR="00177EDC">
        <w:rPr>
          <w:rFonts w:ascii="Times New Roman" w:hAnsi="Times New Roman" w:cs="Times New Roman"/>
          <w:bCs/>
          <w:sz w:val="24"/>
          <w:szCs w:val="24"/>
        </w:rPr>
        <w:t> п</w:t>
      </w:r>
      <w:r w:rsidRPr="00C614A1">
        <w:rPr>
          <w:rFonts w:ascii="Times New Roman" w:hAnsi="Times New Roman" w:cs="Times New Roman"/>
          <w:bCs/>
          <w:sz w:val="24"/>
          <w:szCs w:val="24"/>
        </w:rPr>
        <w:t>остановление Правительства РФ от 19.11.2014 № 1221 «Об утверждении Правил присвоения, изменения и аннулирования адресов» (далее – Правила);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</w:t>
      </w:r>
      <w:r w:rsidR="00177EDC">
        <w:rPr>
          <w:rFonts w:ascii="Times New Roman" w:hAnsi="Times New Roman" w:cs="Times New Roman"/>
          <w:bCs/>
          <w:sz w:val="24"/>
          <w:szCs w:val="24"/>
        </w:rPr>
        <w:t> п</w:t>
      </w:r>
      <w:r w:rsidRPr="00C614A1">
        <w:rPr>
          <w:rFonts w:ascii="Times New Roman" w:hAnsi="Times New Roman" w:cs="Times New Roman"/>
          <w:bCs/>
          <w:sz w:val="24"/>
          <w:szCs w:val="24"/>
        </w:rPr>
        <w:t>риказ Минфина России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Приказ);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</w:t>
      </w:r>
      <w:r w:rsidR="00177EDC">
        <w:rPr>
          <w:rFonts w:ascii="Times New Roman" w:hAnsi="Times New Roman" w:cs="Times New Roman"/>
          <w:bCs/>
          <w:sz w:val="24"/>
          <w:szCs w:val="24"/>
        </w:rPr>
        <w:t> </w:t>
      </w:r>
      <w:r w:rsidRPr="00C614A1">
        <w:rPr>
          <w:rFonts w:ascii="Times New Roman" w:hAnsi="Times New Roman" w:cs="Times New Roman"/>
          <w:bCs/>
          <w:sz w:val="24"/>
          <w:szCs w:val="24"/>
        </w:rPr>
        <w:t>Устав муниципального образования - городской округ город Рязань Рязанской области, утвержденный решением Ряз</w:t>
      </w:r>
      <w:r w:rsidR="003306CF">
        <w:rPr>
          <w:rFonts w:ascii="Times New Roman" w:hAnsi="Times New Roman" w:cs="Times New Roman"/>
          <w:bCs/>
          <w:sz w:val="24"/>
          <w:szCs w:val="24"/>
        </w:rPr>
        <w:t>анского городского Совета от 30.06.</w:t>
      </w:r>
      <w:r w:rsidRPr="00C614A1">
        <w:rPr>
          <w:rFonts w:ascii="Times New Roman" w:hAnsi="Times New Roman" w:cs="Times New Roman"/>
          <w:bCs/>
          <w:sz w:val="24"/>
          <w:szCs w:val="24"/>
        </w:rPr>
        <w:t>2006 № 470-III;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</w:t>
      </w:r>
      <w:r w:rsidR="00177EDC">
        <w:rPr>
          <w:rFonts w:ascii="Times New Roman" w:hAnsi="Times New Roman" w:cs="Times New Roman"/>
          <w:bCs/>
          <w:sz w:val="24"/>
          <w:szCs w:val="24"/>
        </w:rPr>
        <w:t> </w:t>
      </w:r>
      <w:r w:rsidRPr="00C614A1">
        <w:rPr>
          <w:rFonts w:ascii="Times New Roman" w:hAnsi="Times New Roman" w:cs="Times New Roman"/>
          <w:bCs/>
          <w:sz w:val="24"/>
          <w:szCs w:val="24"/>
        </w:rPr>
        <w:t>решение Ряз</w:t>
      </w:r>
      <w:r w:rsidR="003306CF">
        <w:rPr>
          <w:rFonts w:ascii="Times New Roman" w:hAnsi="Times New Roman" w:cs="Times New Roman"/>
          <w:bCs/>
          <w:sz w:val="24"/>
          <w:szCs w:val="24"/>
        </w:rPr>
        <w:t>анского городского Совета от 25.01.</w:t>
      </w:r>
      <w:r w:rsidRPr="00C614A1">
        <w:rPr>
          <w:rFonts w:ascii="Times New Roman" w:hAnsi="Times New Roman" w:cs="Times New Roman"/>
          <w:bCs/>
          <w:sz w:val="24"/>
          <w:szCs w:val="24"/>
        </w:rPr>
        <w:t>2000 № 25 «Об утверждении «Положения о порядке и правилах присвоения адреса зданиям и строениям на территории г. Рязани»;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>–</w:t>
      </w:r>
      <w:r w:rsidR="00177EDC">
        <w:rPr>
          <w:rFonts w:ascii="Times New Roman" w:hAnsi="Times New Roman" w:cs="Times New Roman"/>
          <w:bCs/>
          <w:sz w:val="24"/>
          <w:szCs w:val="24"/>
        </w:rPr>
        <w:t> п</w:t>
      </w:r>
      <w:r w:rsidRPr="00C614A1">
        <w:rPr>
          <w:rFonts w:ascii="Times New Roman" w:hAnsi="Times New Roman" w:cs="Times New Roman"/>
          <w:bCs/>
          <w:sz w:val="24"/>
          <w:szCs w:val="24"/>
        </w:rPr>
        <w:t>остановление ад</w:t>
      </w:r>
      <w:r w:rsidR="003306CF">
        <w:rPr>
          <w:rFonts w:ascii="Times New Roman" w:hAnsi="Times New Roman" w:cs="Times New Roman"/>
          <w:bCs/>
          <w:sz w:val="24"/>
          <w:szCs w:val="24"/>
        </w:rPr>
        <w:t>министрации города Рязани от 30.11.</w:t>
      </w:r>
      <w:r w:rsidRPr="00C614A1">
        <w:rPr>
          <w:rFonts w:ascii="Times New Roman" w:hAnsi="Times New Roman" w:cs="Times New Roman"/>
          <w:bCs/>
          <w:sz w:val="24"/>
          <w:szCs w:val="24"/>
        </w:rPr>
        <w:t>2010 № 5641 «Об утверждении Порядка разработки и утверждения административных регламентов предоставления муниципальных услуг администрацией города Рязани»;</w:t>
      </w:r>
    </w:p>
    <w:p w:rsidR="00C614A1" w:rsidRDefault="00177EDC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– п</w:t>
      </w:r>
      <w:r w:rsidR="00C614A1" w:rsidRPr="00C614A1">
        <w:rPr>
          <w:rFonts w:ascii="Times New Roman" w:hAnsi="Times New Roman" w:cs="Times New Roman"/>
          <w:bCs/>
          <w:sz w:val="24"/>
          <w:szCs w:val="24"/>
        </w:rPr>
        <w:t>остановление администрации города Рязани от 20</w:t>
      </w:r>
      <w:r w:rsidR="003306CF">
        <w:rPr>
          <w:rFonts w:ascii="Times New Roman" w:hAnsi="Times New Roman" w:cs="Times New Roman"/>
          <w:bCs/>
          <w:sz w:val="24"/>
          <w:szCs w:val="24"/>
        </w:rPr>
        <w:t>.05.</w:t>
      </w:r>
      <w:r w:rsidR="00C614A1" w:rsidRPr="00C614A1">
        <w:rPr>
          <w:rFonts w:ascii="Times New Roman" w:hAnsi="Times New Roman" w:cs="Times New Roman"/>
          <w:bCs/>
          <w:sz w:val="24"/>
          <w:szCs w:val="24"/>
        </w:rPr>
        <w:t>2011</w:t>
      </w:r>
      <w:r w:rsidR="003306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14A1" w:rsidRPr="00C614A1">
        <w:rPr>
          <w:rFonts w:ascii="Times New Roman" w:hAnsi="Times New Roman" w:cs="Times New Roman"/>
          <w:bCs/>
          <w:sz w:val="24"/>
          <w:szCs w:val="24"/>
        </w:rPr>
        <w:t>№ 2182 «Об утверждении Реестра муниципальных услуг (функций)»;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lastRenderedPageBreak/>
        <w:t>–</w:t>
      </w:r>
      <w:r w:rsidR="00177EDC">
        <w:rPr>
          <w:rFonts w:ascii="Times New Roman" w:hAnsi="Times New Roman" w:cs="Times New Roman"/>
          <w:bCs/>
          <w:sz w:val="24"/>
          <w:szCs w:val="24"/>
        </w:rPr>
        <w:t> </w:t>
      </w:r>
      <w:r w:rsidRPr="00C614A1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  <w:r w:rsidR="003306CF">
        <w:rPr>
          <w:rFonts w:ascii="Times New Roman" w:hAnsi="Times New Roman" w:cs="Times New Roman"/>
          <w:bCs/>
          <w:sz w:val="24"/>
          <w:szCs w:val="24"/>
        </w:rPr>
        <w:t>а</w:t>
      </w:r>
      <w:r w:rsidRPr="00C614A1">
        <w:rPr>
          <w:rFonts w:ascii="Times New Roman" w:hAnsi="Times New Roman" w:cs="Times New Roman"/>
          <w:bCs/>
          <w:sz w:val="24"/>
          <w:szCs w:val="24"/>
        </w:rPr>
        <w:t>дминистрации города Рязани от 22.06.2011 № 2709 «О требованиях к взаимодействию с заявителем при предоставлении муниципальных услуг»;</w:t>
      </w:r>
    </w:p>
    <w:p w:rsidR="00C614A1" w:rsidRPr="00C614A1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614A1">
        <w:rPr>
          <w:rFonts w:ascii="Times New Roman" w:hAnsi="Times New Roman" w:cs="Times New Roman"/>
          <w:bCs/>
          <w:sz w:val="24"/>
          <w:szCs w:val="24"/>
        </w:rPr>
        <w:t>–</w:t>
      </w:r>
      <w:r w:rsidR="006D0F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614A1">
        <w:rPr>
          <w:rFonts w:ascii="Times New Roman" w:hAnsi="Times New Roman" w:cs="Times New Roman"/>
          <w:bCs/>
          <w:sz w:val="24"/>
          <w:szCs w:val="24"/>
        </w:rPr>
        <w:t>распоряжение администрации города Рязани от 21.11.2013 № 2364-р «Об утверждении перечня муниципальных услуг и перечня услуг муниципальных учреждений города Рязани и других организаций, в которых размещается муниципальное задание (заказ), и предоставляемых в электронной форме, включенных в перечни, утвержденные Правительством Российской Федерации и Правительством Рязанской области, предоставляемых в многофункциональном центре предоставления государственных и муниципальных услуг»;</w:t>
      </w:r>
      <w:proofErr w:type="gramEnd"/>
    </w:p>
    <w:p w:rsidR="000B04B0" w:rsidRPr="000B04B0" w:rsidRDefault="00C614A1" w:rsidP="00C614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14A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C848DB">
        <w:rPr>
          <w:rFonts w:ascii="Times New Roman" w:hAnsi="Times New Roman" w:cs="Times New Roman"/>
          <w:bCs/>
          <w:sz w:val="24"/>
          <w:szCs w:val="24"/>
        </w:rPr>
        <w:t>а</w:t>
      </w:r>
      <w:r w:rsidRPr="00C614A1">
        <w:rPr>
          <w:rFonts w:ascii="Times New Roman" w:hAnsi="Times New Roman" w:cs="Times New Roman"/>
          <w:bCs/>
          <w:sz w:val="24"/>
          <w:szCs w:val="24"/>
        </w:rPr>
        <w:t>дминистративный регламент.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3EA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2.8</w:t>
      </w:r>
      <w:r w:rsidR="008F2997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Исчерпывающий перечень документов, необходимых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в соответствии </w:t>
      </w: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с нормативными правовыми актами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Российской Федерации, нормативными правовыми актами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Рязанской области и муниципальными правовыми актами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для предоставления муниципальной услуги, услуг,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 н</w:t>
      </w:r>
      <w:r w:rsidRPr="000B04B0">
        <w:rPr>
          <w:rFonts w:ascii="Times New Roman" w:hAnsi="Times New Roman" w:cs="Times New Roman"/>
          <w:bCs/>
          <w:sz w:val="24"/>
          <w:szCs w:val="24"/>
        </w:rPr>
        <w:t>еобходимых и обязательных для ее предоставления,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подлежащих представлению заявителем (представителем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заявителя), способы их получения заявителем (представителем</w:t>
      </w:r>
      <w:proofErr w:type="gramEnd"/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заявителя), в том числе в электронной форме,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и порядок их представления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5A3A4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2.8.1. 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Для получения муниципальной услуги заявитель (представитель заявителя) представляет заявление по форме согласно приложению </w:t>
      </w:r>
      <w:r w:rsidR="004A58E3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7B237D">
        <w:rPr>
          <w:rFonts w:ascii="Times New Roman" w:hAnsi="Times New Roman" w:cs="Times New Roman"/>
          <w:bCs/>
          <w:sz w:val="24"/>
          <w:szCs w:val="24"/>
        </w:rPr>
        <w:t>1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к </w:t>
      </w:r>
      <w:r w:rsidR="00C848DB">
        <w:rPr>
          <w:rFonts w:ascii="Times New Roman" w:hAnsi="Times New Roman" w:cs="Times New Roman"/>
          <w:bCs/>
          <w:sz w:val="24"/>
          <w:szCs w:val="24"/>
        </w:rPr>
        <w:t>а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дминистративному регламенту.</w:t>
      </w:r>
    </w:p>
    <w:p w:rsidR="000B04B0" w:rsidRPr="000B04B0" w:rsidRDefault="005A3A4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2.8.2. 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К заявлению прилагаются следующие документы: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а) копии документов, удостоверяющих личность заявителя;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б) 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в) правоустанавливающие документы на объект недвижимости, права на который не зарегистрированы в Едином государственном реестре прав на недвижимое имущество и сделок с ним;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г) согласие на обработку персональных данных (примерная форма согласия на обработку персональных данных приведена в </w:t>
      </w:r>
      <w:r w:rsidR="00B80C23">
        <w:rPr>
          <w:rFonts w:ascii="Times New Roman" w:hAnsi="Times New Roman" w:cs="Times New Roman"/>
          <w:bCs/>
          <w:sz w:val="24"/>
          <w:szCs w:val="24"/>
        </w:rPr>
        <w:t>п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риложении </w:t>
      </w:r>
      <w:r w:rsidR="004A58E3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3 к </w:t>
      </w:r>
      <w:r w:rsidR="00C848DB">
        <w:rPr>
          <w:rFonts w:ascii="Times New Roman" w:hAnsi="Times New Roman" w:cs="Times New Roman"/>
          <w:bCs/>
          <w:sz w:val="24"/>
          <w:szCs w:val="24"/>
        </w:rPr>
        <w:t>а</w:t>
      </w:r>
      <w:r w:rsidRPr="000B04B0">
        <w:rPr>
          <w:rFonts w:ascii="Times New Roman" w:hAnsi="Times New Roman" w:cs="Times New Roman"/>
          <w:bCs/>
          <w:sz w:val="24"/>
          <w:szCs w:val="24"/>
        </w:rPr>
        <w:t>дминистративному регламенту);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д) разъяснение последствий отказа предоставить свои персональные данные (примерная форма разъяснения последствий отказа предоставить свои персональные данные приведена в </w:t>
      </w:r>
      <w:r w:rsidR="00B80C23">
        <w:rPr>
          <w:rFonts w:ascii="Times New Roman" w:hAnsi="Times New Roman" w:cs="Times New Roman"/>
          <w:bCs/>
          <w:sz w:val="24"/>
          <w:szCs w:val="24"/>
        </w:rPr>
        <w:t>п</w:t>
      </w:r>
      <w:r w:rsidRPr="000B04B0">
        <w:rPr>
          <w:rFonts w:ascii="Times New Roman" w:hAnsi="Times New Roman" w:cs="Times New Roman"/>
          <w:bCs/>
          <w:sz w:val="24"/>
          <w:szCs w:val="24"/>
        </w:rPr>
        <w:t>риложении</w:t>
      </w:r>
      <w:r w:rsidR="004A58E3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4 к </w:t>
      </w:r>
      <w:r w:rsidR="00C848DB">
        <w:rPr>
          <w:rFonts w:ascii="Times New Roman" w:hAnsi="Times New Roman" w:cs="Times New Roman"/>
          <w:bCs/>
          <w:sz w:val="24"/>
          <w:szCs w:val="24"/>
        </w:rPr>
        <w:t>а</w:t>
      </w:r>
      <w:r w:rsidRPr="000B04B0">
        <w:rPr>
          <w:rFonts w:ascii="Times New Roman" w:hAnsi="Times New Roman" w:cs="Times New Roman"/>
          <w:bCs/>
          <w:sz w:val="24"/>
          <w:szCs w:val="24"/>
        </w:rPr>
        <w:t>дминистративному регламенту).</w:t>
      </w:r>
    </w:p>
    <w:p w:rsidR="000B04B0" w:rsidRPr="000B04B0" w:rsidRDefault="005A3A4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2.8.3. 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В бумажном виде форма заявления может быть получена заявителем (представителем заявителя) непосредственно в Подразделении или </w:t>
      </w:r>
      <w:r w:rsidR="002E752E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Форма заявления доступна для копирования и заполнения в электронном виде на Едином портале, а также по обращению заявителя (представителя заявителя) может быть направлена на адрес его электронной почты в срок, не превышающий 30 календарных дней.</w:t>
      </w:r>
    </w:p>
    <w:p w:rsidR="000B04B0" w:rsidRPr="000B04B0" w:rsidRDefault="00C84DA7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2.8.4. 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В случае обращения за оказанием муниципальной услуги представителем заявителя, дополнительно представляется документ, подтверждающий его полномочия, а также паспорт или иной документ, удостоверяющий личность в соответствии с законодательством Российской Федерации.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В качестве документа, подтверждающего полномочия на осуществление действия от имени заявителя, могут быть предоставлены: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оформленная в соответствии с законодательством Российской Федерации доверенность (для физических лиц);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B04B0" w:rsidRDefault="00C84DA7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2.8.5. </w:t>
      </w:r>
      <w:r w:rsidR="00C614A1" w:rsidRPr="00C614A1">
        <w:rPr>
          <w:rFonts w:ascii="Times New Roman" w:hAnsi="Times New Roman" w:cs="Times New Roman"/>
          <w:bCs/>
          <w:sz w:val="24"/>
          <w:szCs w:val="24"/>
        </w:rPr>
        <w:t>Документом, удостоверяющим право гражданина на получение муниципальной услуги, также является универсальная электронная карта.</w:t>
      </w:r>
    </w:p>
    <w:p w:rsidR="00C614A1" w:rsidRDefault="00C614A1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3EA0" w:rsidRDefault="00153EA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3EA0" w:rsidRPr="000B04B0" w:rsidRDefault="00153EA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3EA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lastRenderedPageBreak/>
        <w:t>2.9</w:t>
      </w:r>
      <w:r w:rsidR="008F2997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Исчерпывающий перечень документов, необходимых</w:t>
      </w:r>
      <w:r w:rsidR="002E7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в соответствии </w:t>
      </w: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с нормативными правовыми актами</w:t>
      </w:r>
      <w:r w:rsidR="002E7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для предоставления муниципальной услуги,</w:t>
      </w:r>
      <w:r w:rsidR="002E7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которые находятся в распоряжении государственных органов,</w:t>
      </w:r>
      <w:r w:rsidR="002E7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органов местного самоуправления и иных органов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и подведомственных им организаций, участвующих</w:t>
      </w:r>
      <w:r w:rsidR="002E7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в предоставлении муниципальных услуг, и которые заявитель</w:t>
      </w:r>
      <w:r w:rsidR="002E7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(представитель заявителя) вправе представить по собственной</w:t>
      </w:r>
      <w:r w:rsidR="002E7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инициативе, а также способы их получения заявителем</w:t>
      </w:r>
      <w:r w:rsidR="002E75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(представителем заявителя), в том числе в электронной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форме, порядок их представления</w:t>
      </w:r>
      <w:proofErr w:type="gramEnd"/>
    </w:p>
    <w:p w:rsidR="00C4773F" w:rsidRDefault="00C4773F" w:rsidP="00C47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773F" w:rsidRPr="00C4773F" w:rsidRDefault="00C84DA7" w:rsidP="00C47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2.9.1. </w:t>
      </w:r>
      <w:r w:rsidR="00C4773F" w:rsidRPr="00C4773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="008F2997" w:rsidRPr="008F2997">
        <w:rPr>
          <w:rFonts w:ascii="Times New Roman" w:eastAsia="Calibri" w:hAnsi="Times New Roman" w:cs="Times New Roman"/>
          <w:sz w:val="24"/>
          <w:szCs w:val="24"/>
        </w:rPr>
        <w:t>пунктом 3.4</w:t>
      </w:r>
      <w:r w:rsidR="00C4773F" w:rsidRPr="008F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48DB">
        <w:rPr>
          <w:rFonts w:ascii="Times New Roman" w:eastAsia="Calibri" w:hAnsi="Times New Roman" w:cs="Times New Roman"/>
          <w:sz w:val="24"/>
          <w:szCs w:val="24"/>
        </w:rPr>
        <w:t>а</w:t>
      </w:r>
      <w:r w:rsidR="00C4773F" w:rsidRPr="00C4773F">
        <w:rPr>
          <w:rFonts w:ascii="Times New Roman" w:eastAsia="Calibri" w:hAnsi="Times New Roman" w:cs="Times New Roman"/>
          <w:sz w:val="24"/>
          <w:szCs w:val="24"/>
        </w:rPr>
        <w:t xml:space="preserve">дминистративного регламента </w:t>
      </w:r>
      <w:r w:rsidR="00092853">
        <w:rPr>
          <w:rFonts w:ascii="Times New Roman" w:eastAsia="Calibri" w:hAnsi="Times New Roman" w:cs="Times New Roman"/>
          <w:sz w:val="24"/>
          <w:szCs w:val="24"/>
        </w:rPr>
        <w:t xml:space="preserve">Подразделение </w:t>
      </w:r>
      <w:r w:rsidR="00C4773F" w:rsidRPr="00C4773F">
        <w:rPr>
          <w:rFonts w:ascii="Times New Roman" w:eastAsia="Calibri" w:hAnsi="Times New Roman" w:cs="Times New Roman"/>
          <w:sz w:val="24"/>
          <w:szCs w:val="24"/>
        </w:rPr>
        <w:t>самостоятельно запрашивает следующие документы (их копии, сведения, содержащиеся в них):</w:t>
      </w:r>
    </w:p>
    <w:p w:rsidR="00C4773F" w:rsidRPr="00C4773F" w:rsidRDefault="00C4773F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73F">
        <w:rPr>
          <w:rFonts w:ascii="Times New Roman" w:eastAsia="Calibri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C4773F">
        <w:rPr>
          <w:rFonts w:ascii="Times New Roman" w:eastAsia="Calibri" w:hAnsi="Times New Roman" w:cs="Times New Roman"/>
          <w:sz w:val="24"/>
          <w:szCs w:val="24"/>
        </w:rPr>
        <w:t>правоудостоверяющие</w:t>
      </w:r>
      <w:proofErr w:type="spellEnd"/>
      <w:r w:rsidRPr="00C4773F">
        <w:rPr>
          <w:rFonts w:ascii="Times New Roman" w:eastAsia="Calibri" w:hAnsi="Times New Roman" w:cs="Times New Roman"/>
          <w:sz w:val="24"/>
          <w:szCs w:val="24"/>
        </w:rPr>
        <w:t xml:space="preserve"> документы на объект (объекты) адресации;</w:t>
      </w:r>
    </w:p>
    <w:p w:rsidR="00C4773F" w:rsidRPr="00C4773F" w:rsidRDefault="00C4773F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73F">
        <w:rPr>
          <w:rFonts w:ascii="Times New Roman" w:eastAsia="Calibri" w:hAnsi="Times New Roman" w:cs="Times New Roman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C4773F" w:rsidRPr="00C4773F" w:rsidRDefault="00C4773F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73F">
        <w:rPr>
          <w:rFonts w:ascii="Times New Roman" w:eastAsia="Calibri" w:hAnsi="Times New Roman" w:cs="Times New Roman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C4773F" w:rsidRPr="00C4773F" w:rsidRDefault="00C4773F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73F">
        <w:rPr>
          <w:rFonts w:ascii="Times New Roman" w:eastAsia="Calibri" w:hAnsi="Times New Roman" w:cs="Times New Roman"/>
          <w:sz w:val="24"/>
          <w:szCs w:val="24"/>
        </w:rPr>
        <w:t>г)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4773F" w:rsidRPr="00C4773F" w:rsidRDefault="00C4773F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73F">
        <w:rPr>
          <w:rFonts w:ascii="Times New Roman" w:eastAsia="Calibri" w:hAnsi="Times New Roman" w:cs="Times New Roman"/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C4773F" w:rsidRPr="00C4773F" w:rsidRDefault="00C4773F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73F">
        <w:rPr>
          <w:rFonts w:ascii="Times New Roman" w:eastAsia="Calibri" w:hAnsi="Times New Roman" w:cs="Times New Roman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 вследствие его перевода из жилого помещения в нежилое помещение или нежилого помещения в жилое помещение);</w:t>
      </w:r>
    </w:p>
    <w:p w:rsidR="00C4773F" w:rsidRPr="00C4773F" w:rsidRDefault="00C4773F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73F">
        <w:rPr>
          <w:rFonts w:ascii="Times New Roman" w:eastAsia="Calibri" w:hAnsi="Times New Roman" w:cs="Times New Roman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C4773F" w:rsidRPr="00C4773F" w:rsidRDefault="00C84DA7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2.9.2. </w:t>
      </w:r>
      <w:r w:rsidR="00092853">
        <w:rPr>
          <w:rFonts w:ascii="Times New Roman" w:eastAsia="Calibri" w:hAnsi="Times New Roman" w:cs="Times New Roman"/>
          <w:sz w:val="24"/>
          <w:szCs w:val="24"/>
        </w:rPr>
        <w:t xml:space="preserve">Заявитель </w:t>
      </w:r>
      <w:r w:rsidR="00C4773F" w:rsidRPr="00C4773F">
        <w:rPr>
          <w:rFonts w:ascii="Times New Roman" w:eastAsia="Calibri" w:hAnsi="Times New Roman" w:cs="Times New Roman"/>
          <w:sz w:val="24"/>
          <w:szCs w:val="24"/>
        </w:rPr>
        <w:t>вправе самостоятельно предоставить указанные в настоящем пункте документы,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</w:r>
    </w:p>
    <w:p w:rsidR="00C4773F" w:rsidRPr="00C4773F" w:rsidRDefault="00C84DA7" w:rsidP="00C47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2.9.3. </w:t>
      </w:r>
      <w:r w:rsidR="00092853"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C4773F" w:rsidRPr="00C4773F">
        <w:rPr>
          <w:rFonts w:ascii="Times New Roman" w:eastAsia="Calibri" w:hAnsi="Times New Roman" w:cs="Times New Roman"/>
          <w:sz w:val="24"/>
          <w:szCs w:val="24"/>
        </w:rPr>
        <w:t xml:space="preserve">, согласующие структурные подразделения администрации города Рязани, </w:t>
      </w:r>
      <w:r w:rsidR="00E41721">
        <w:rPr>
          <w:rFonts w:ascii="Times New Roman" w:eastAsia="Calibri" w:hAnsi="Times New Roman" w:cs="Times New Roman"/>
          <w:sz w:val="24"/>
          <w:szCs w:val="24"/>
        </w:rPr>
        <w:t>Уполномоченн</w:t>
      </w:r>
      <w:r w:rsidR="009450E4">
        <w:rPr>
          <w:rFonts w:ascii="Times New Roman" w:eastAsia="Calibri" w:hAnsi="Times New Roman" w:cs="Times New Roman"/>
          <w:sz w:val="24"/>
          <w:szCs w:val="24"/>
        </w:rPr>
        <w:t>ая</w:t>
      </w:r>
      <w:r w:rsidR="00E41721">
        <w:rPr>
          <w:rFonts w:ascii="Times New Roman" w:eastAsia="Calibri" w:hAnsi="Times New Roman" w:cs="Times New Roman"/>
          <w:sz w:val="24"/>
          <w:szCs w:val="24"/>
        </w:rPr>
        <w:t xml:space="preserve"> организаци</w:t>
      </w:r>
      <w:r w:rsidR="009450E4">
        <w:rPr>
          <w:rFonts w:ascii="Times New Roman" w:eastAsia="Calibri" w:hAnsi="Times New Roman" w:cs="Times New Roman"/>
          <w:sz w:val="24"/>
          <w:szCs w:val="24"/>
        </w:rPr>
        <w:t>я</w:t>
      </w:r>
      <w:r w:rsidR="00C4773F" w:rsidRPr="00C4773F">
        <w:rPr>
          <w:rFonts w:ascii="Times New Roman" w:eastAsia="Calibri" w:hAnsi="Times New Roman" w:cs="Times New Roman"/>
          <w:sz w:val="24"/>
          <w:szCs w:val="24"/>
        </w:rPr>
        <w:t xml:space="preserve"> не вправе требовать от заявителя:</w:t>
      </w:r>
    </w:p>
    <w:p w:rsidR="00C4773F" w:rsidRPr="00C4773F" w:rsidRDefault="00C4773F" w:rsidP="00C47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73F">
        <w:rPr>
          <w:rFonts w:ascii="Times New Roman" w:eastAsia="Calibri" w:hAnsi="Times New Roman" w:cs="Times New Roman"/>
          <w:sz w:val="24"/>
          <w:szCs w:val="24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4773F" w:rsidRPr="00C4773F" w:rsidRDefault="00C4773F" w:rsidP="00C4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4773F">
        <w:rPr>
          <w:rFonts w:ascii="Times New Roman" w:eastAsia="Calibri" w:hAnsi="Times New Roman" w:cs="Times New Roman"/>
          <w:sz w:val="24"/>
          <w:szCs w:val="24"/>
        </w:rPr>
        <w:t>2) представления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администрации города Рязани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</w:t>
      </w:r>
      <w:proofErr w:type="gramEnd"/>
      <w:r w:rsidRPr="00C4773F">
        <w:rPr>
          <w:rFonts w:ascii="Times New Roman" w:eastAsia="Calibri" w:hAnsi="Times New Roman" w:cs="Times New Roman"/>
          <w:sz w:val="24"/>
          <w:szCs w:val="24"/>
        </w:rPr>
        <w:t xml:space="preserve">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2.10</w:t>
      </w:r>
      <w:r w:rsidR="00C848DB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Исчерпывающий перечень оснований для отказа в приеме</w:t>
      </w:r>
      <w:r w:rsidR="009450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документов, необходимых для предоставления</w:t>
      </w:r>
      <w:r w:rsidR="009450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lastRenderedPageBreak/>
        <w:t>Основания для отказа в приеме документов, необходимых для предоставления муниципальной услуги: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а) не представлен документ, удостоверяющий личность заявителя (представителя заявителя);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б) отсутствие доверенности на предоставление интересов лица, от имени которого поступил запрос на предоставление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в) представленные заявителем документы выполнены не на русском языке,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без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надлежащим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образом заверенного перевода на русский язык, имеют повреждения, не позволяющие однозначно истолковывать их содержание, содержат исправления, в том числе механические исправления (подчистки, приписки, зачеркнутые слова и иные неоговоренные исправления), исполнены карандашом;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г) текст в запросе на предоставление муниципальной услуги не поддается прочтению либо отсутствует.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2.11</w:t>
      </w:r>
      <w:r w:rsidR="008F2997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Исчерпывающий перечень оснований для приостановления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или отказа в предоставлении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8F2997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2.11.1. 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Основания для приостановления предоставления муниципальной услуги не предусмотрены.</w:t>
      </w:r>
    </w:p>
    <w:p w:rsidR="000B04B0" w:rsidRPr="000B04B0" w:rsidRDefault="008F2997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2.11.2. 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Основания для отказа в предоставлении муниципальной услуги: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1) отсутствуют случаи и условия для присвоения объекту адресации адреса или аннулирования его адреса, указанные в пунктах 5, 8-11 и 14-18 Правил присвоения, изменения и аннулирования адресов, утвержденных постановлением Правительства Российской Федерации от 19 ноября 2014 г. </w:t>
      </w:r>
      <w:r w:rsidR="000C71E4">
        <w:rPr>
          <w:rFonts w:ascii="Times New Roman" w:hAnsi="Times New Roman" w:cs="Times New Roman"/>
          <w:bCs/>
          <w:sz w:val="24"/>
          <w:szCs w:val="24"/>
        </w:rPr>
        <w:t>№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1221;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2) подача заявления и документов лицом, не входящим в перечень лиц, установленный законодательством и пунктом 1.2 настоящего административного регламента;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3) ответ на межведомственный запрос свидетельствует об отсутствии документа и (или) информации,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необходимых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4)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Перечень оснований для отказа в предоставлении муниципальной услуги является исчерпывающим.</w:t>
      </w:r>
    </w:p>
    <w:p w:rsidR="000B04B0" w:rsidRPr="000B04B0" w:rsidRDefault="008F2997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2.11.3. 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Письменное решение об отказе в предоставлении муниципальной услуги подписывается </w:t>
      </w:r>
      <w:r w:rsidR="00092853">
        <w:rPr>
          <w:rFonts w:ascii="Times New Roman" w:hAnsi="Times New Roman" w:cs="Times New Roman"/>
          <w:bCs/>
          <w:sz w:val="24"/>
          <w:szCs w:val="24"/>
        </w:rPr>
        <w:t>заместителем главы администрации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2853">
        <w:rPr>
          <w:rFonts w:ascii="Times New Roman" w:hAnsi="Times New Roman" w:cs="Times New Roman"/>
          <w:bCs/>
          <w:sz w:val="24"/>
          <w:szCs w:val="24"/>
        </w:rPr>
        <w:t>в соответствии с делегированием главой администрации</w:t>
      </w:r>
      <w:r w:rsidR="00130DD5">
        <w:rPr>
          <w:rFonts w:ascii="Times New Roman" w:hAnsi="Times New Roman" w:cs="Times New Roman"/>
          <w:bCs/>
          <w:sz w:val="24"/>
          <w:szCs w:val="24"/>
        </w:rPr>
        <w:t xml:space="preserve"> города Рязани отдельных полномочий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и выдается заявителю (представителю заявителя) с указанием причин отказа. Решение оформляется согласно форме, приведенной в приложении </w:t>
      </w:r>
      <w:r w:rsidR="004A58E3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к Административному регламенту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0B04B0" w:rsidRDefault="005E424C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2.11.4. 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По требованию заявителя (представителя заявителя)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9450E4">
        <w:rPr>
          <w:rFonts w:ascii="Times New Roman" w:hAnsi="Times New Roman" w:cs="Times New Roman"/>
          <w:bCs/>
          <w:sz w:val="24"/>
          <w:szCs w:val="24"/>
        </w:rPr>
        <w:t>Уполномоченную организацию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0B04B0" w:rsidRDefault="005E424C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2.11.5. 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Заявитель (представитель заявителя) вправе отказаться от предоставления муниципальной услуги на основании личного письменного заявления.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В случае письменного отказа от предоставления муниципальной услуги заявитель (представитель заявителя) вправе обратиться вновь с заявлением о ее предоставлении и необходимыми документами.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424C" w:rsidRDefault="005E424C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E424C" w:rsidRDefault="005E424C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E424C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lastRenderedPageBreak/>
        <w:t>2.12</w:t>
      </w:r>
      <w:r w:rsidR="005E424C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Перечень услуг, необходимых и обязательных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для предоставления </w:t>
      </w: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услуги, в том числе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сведения о документах, выдаваемых организациями,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участвующими в предоставлении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8C5C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2.13</w:t>
      </w:r>
      <w:r w:rsidR="005E424C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Порядок, размер и основания взимания государственной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пошлины или иной платы, взимаемой за предоставление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Предоставление муниципальной услуги осуществляется бесплатно.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2.14</w:t>
      </w:r>
      <w:r w:rsidR="005E424C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Максимальный срок ожидания в очереди при подаче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запроса о предоставлении муниципальной услуги,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услуги организации, участвующей в предоставлении</w:t>
      </w: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услуги, и при получении результата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предоставления таких услуг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7A147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2.14.1. 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Максимальное время ожидания в очереди при личной подаче заявления о предоставлении муниципальной услуги составляет не более 15 минут.</w:t>
      </w:r>
    </w:p>
    <w:p w:rsidR="000B04B0" w:rsidRPr="000B04B0" w:rsidRDefault="007A147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2.14.2. 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Предельная продолжительность ожидания в очереди при получении результата предоставления муниципальной услуги не превышает 15 минут.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2.15</w:t>
      </w:r>
      <w:r w:rsidR="005E424C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Требования к помещениям, в которых предоставляется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муниципальная услуга, к залу ожидания, местам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для заполнения запросов о предоставлении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proofErr w:type="gramEnd"/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услуги, информационным стендам с перечнем документов,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необходимых для предоставления муниципальной услуги,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и образцами их заполнения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1F0F" w:rsidRPr="00FC1F0F" w:rsidRDefault="005E424C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2.15.1. 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 xml:space="preserve">На территории, прилегающей к месторасположению здания, где осуществляются </w:t>
      </w:r>
      <w:proofErr w:type="gramStart"/>
      <w:r w:rsidR="00FC1F0F" w:rsidRPr="00FC1F0F">
        <w:rPr>
          <w:rFonts w:ascii="Times New Roman" w:eastAsia="Calibri" w:hAnsi="Times New Roman" w:cs="Times New Roman"/>
          <w:sz w:val="24"/>
          <w:szCs w:val="24"/>
        </w:rPr>
        <w:t>прием</w:t>
      </w:r>
      <w:proofErr w:type="gramEnd"/>
      <w:r w:rsidR="00FC1F0F" w:rsidRPr="00FC1F0F">
        <w:rPr>
          <w:rFonts w:ascii="Times New Roman" w:eastAsia="Calibri" w:hAnsi="Times New Roman" w:cs="Times New Roman"/>
          <w:sz w:val="24"/>
          <w:szCs w:val="24"/>
        </w:rPr>
        <w:t xml:space="preserve"> и выдача документов</w:t>
      </w:r>
      <w:r w:rsidR="00FC1F0F" w:rsidRPr="00FC1F0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FC1F0F" w:rsidRPr="00FC1F0F" w:rsidRDefault="005E424C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2.15.2. 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 xml:space="preserve">Здание, в котором располагаются помещения </w:t>
      </w:r>
      <w:r w:rsidR="00130DD5">
        <w:rPr>
          <w:rFonts w:ascii="Times New Roman" w:eastAsia="Calibri" w:hAnsi="Times New Roman" w:cs="Times New Roman"/>
          <w:sz w:val="24"/>
          <w:szCs w:val="24"/>
        </w:rPr>
        <w:t>У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>полномоченной организации, должно быть оборудовано отдельным входом для свободного доступа заявителей.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 xml:space="preserve">Входы в помещения </w:t>
      </w:r>
      <w:r w:rsidR="00130DD5">
        <w:rPr>
          <w:rFonts w:ascii="Times New Roman" w:eastAsia="Calibri" w:hAnsi="Times New Roman" w:cs="Times New Roman"/>
          <w:sz w:val="24"/>
          <w:szCs w:val="24"/>
        </w:rPr>
        <w:t>У</w:t>
      </w:r>
      <w:r w:rsidRPr="00FC1F0F">
        <w:rPr>
          <w:rFonts w:ascii="Times New Roman" w:eastAsia="Calibri" w:hAnsi="Times New Roman" w:cs="Times New Roman"/>
          <w:sz w:val="24"/>
          <w:szCs w:val="24"/>
        </w:rPr>
        <w:t>полномоченной организации, где осуществляется прием и выдача документов, оборудуются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 xml:space="preserve">Центральный вход в здание, в котором располагаются помещения </w:t>
      </w:r>
      <w:r w:rsidR="00130DD5">
        <w:rPr>
          <w:rFonts w:ascii="Times New Roman" w:eastAsia="Calibri" w:hAnsi="Times New Roman" w:cs="Times New Roman"/>
          <w:sz w:val="24"/>
          <w:szCs w:val="24"/>
        </w:rPr>
        <w:t>У</w:t>
      </w:r>
      <w:r w:rsidRPr="00FC1F0F">
        <w:rPr>
          <w:rFonts w:ascii="Times New Roman" w:eastAsia="Calibri" w:hAnsi="Times New Roman" w:cs="Times New Roman"/>
          <w:sz w:val="24"/>
          <w:szCs w:val="24"/>
        </w:rPr>
        <w:t>полномоченной организации, должен быть оборудован информационной табличкой (вывеской), содержащей информацию о</w:t>
      </w:r>
      <w:r w:rsidR="00130DD5">
        <w:rPr>
          <w:rFonts w:ascii="Times New Roman" w:eastAsia="Calibri" w:hAnsi="Times New Roman" w:cs="Times New Roman"/>
          <w:sz w:val="24"/>
          <w:szCs w:val="24"/>
        </w:rPr>
        <w:t xml:space="preserve"> наименовании и графике работы У</w:t>
      </w:r>
      <w:r w:rsidRPr="00FC1F0F">
        <w:rPr>
          <w:rFonts w:ascii="Times New Roman" w:eastAsia="Calibri" w:hAnsi="Times New Roman" w:cs="Times New Roman"/>
          <w:sz w:val="24"/>
          <w:szCs w:val="24"/>
        </w:rPr>
        <w:t>полномоченной организации, осуществляющей прием и выдачу документов.</w:t>
      </w:r>
    </w:p>
    <w:p w:rsidR="00FC1F0F" w:rsidRPr="00FC1F0F" w:rsidRDefault="007A147B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2.15.</w:t>
      </w:r>
      <w:r w:rsidR="00C91AC6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 </w:t>
      </w:r>
      <w:r w:rsidR="00130DD5">
        <w:rPr>
          <w:rFonts w:ascii="Times New Roman" w:eastAsia="Calibri" w:hAnsi="Times New Roman" w:cs="Times New Roman"/>
          <w:sz w:val="24"/>
          <w:szCs w:val="24"/>
        </w:rPr>
        <w:t>Помещения У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>полномоченной организации, в которых предоставляется муниципальная услуга, должны соответствовать установленным противопожарным и санитарно-эпидемиологическим правилам и нормативам.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 xml:space="preserve">Здание, в котором располагаются помещения </w:t>
      </w:r>
      <w:r w:rsidR="00130DD5">
        <w:rPr>
          <w:rFonts w:ascii="Times New Roman" w:eastAsia="Calibri" w:hAnsi="Times New Roman" w:cs="Times New Roman"/>
          <w:sz w:val="24"/>
          <w:szCs w:val="24"/>
        </w:rPr>
        <w:t>У</w:t>
      </w:r>
      <w:r w:rsidRPr="00FC1F0F">
        <w:rPr>
          <w:rFonts w:ascii="Times New Roman" w:eastAsia="Calibri" w:hAnsi="Times New Roman" w:cs="Times New Roman"/>
          <w:sz w:val="24"/>
          <w:szCs w:val="24"/>
        </w:rPr>
        <w:t>полномоченной организации, должно иметь туалет со свободным доступом к нему в рабочее время заявителей.</w:t>
      </w:r>
    </w:p>
    <w:p w:rsidR="00FC1F0F" w:rsidRPr="00FC1F0F" w:rsidRDefault="007A147B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2.15.</w:t>
      </w:r>
      <w:r w:rsidR="00C91AC6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. 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>Помещения уполномоченной организации,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Места для ожидания должны соответствовать комфортным условиям для заявителей и оптимальным условиям работы должностных лиц.</w:t>
      </w:r>
    </w:p>
    <w:p w:rsidR="00FC1F0F" w:rsidRPr="00FC1F0F" w:rsidRDefault="007A147B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 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>Места для ожидания оборудуются стульями, количество которых определяется исходя из фактической нагрузки и возможностей для их размещения в здании, но не может составлять менее 5 мест.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Места для информирования и заполнения необходимых документов оборудуются информационными стендами, стульями и столами либо стойками для оформления документов, обеспечиваются бланками заявлений и необходимыми канцелярскими принадлежностями.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На информационном стенде размещается следующая информация: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а) срок предоставления муниципальной услуги и сроки выполнения отдельных административных действий;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б) форма заявления и образец его заполнения;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в) перечень документов, необходимых для предоставления муниципальной услуги, и предъявляемые к ним требования;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г) перечень оснований для отказа в предоставлении муниципальной услуги;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д) информация о платности (бесплатности) предоставления муниципальной услуги;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е) извлечения из Административного регламента.</w:t>
      </w:r>
    </w:p>
    <w:p w:rsidR="00FC1F0F" w:rsidRPr="00FC1F0F" w:rsidRDefault="00C84DA7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2.15.</w:t>
      </w:r>
      <w:r w:rsidR="00C91AC6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 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в окнах приема документов.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Окна приема документов должны быть оборудованы информационными табличками с указанием: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а) номера окна;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б) фамилии, имени, отчества и должности лица, ведущего прием;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в) графика приема.</w:t>
      </w:r>
    </w:p>
    <w:p w:rsidR="00FC1F0F" w:rsidRPr="00FC1F0F" w:rsidRDefault="00130DD5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Специалисты У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>полномоченной организации, осуществляющие прием документов, обеспечиваются личными идентификационными карточками и (или) настольными табличками.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Места для приема документов должны быть снабжены стульями, иметь место для письма и раскладки документов.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обращению, за исключением случаев обращения нескольких заявителей за предоставлением одной муниципальной услуги.</w:t>
      </w:r>
    </w:p>
    <w:p w:rsidR="00FC1F0F" w:rsidRPr="00FC1F0F" w:rsidRDefault="00FC1F0F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F0F">
        <w:rPr>
          <w:rFonts w:ascii="Times New Roman" w:eastAsia="Calibri" w:hAnsi="Times New Roman" w:cs="Times New Roman"/>
          <w:sz w:val="24"/>
          <w:szCs w:val="24"/>
        </w:rPr>
        <w:t>Каждое рабочее место должностного лица должно быть оборудовано телефоном, персональным компьютером с возможностью доступа к информационным базам данных, печатающим устройствам.</w:t>
      </w:r>
    </w:p>
    <w:p w:rsidR="00FC1F0F" w:rsidRPr="00FC1F0F" w:rsidRDefault="00407238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2.15.6. 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>При оборудовании помещений, в которых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FC1F0F" w:rsidRPr="00FC1F0F" w:rsidRDefault="00407238" w:rsidP="00FC1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2.15.7. 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 xml:space="preserve">При высокой нагрузке и превышении установленных </w:t>
      </w:r>
      <w:r w:rsidR="00C848DB">
        <w:rPr>
          <w:rFonts w:ascii="Times New Roman" w:eastAsia="Calibri" w:hAnsi="Times New Roman" w:cs="Times New Roman"/>
          <w:sz w:val="24"/>
          <w:szCs w:val="24"/>
        </w:rPr>
        <w:t>а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 xml:space="preserve">дминистративным регламентом сроков ожидания в очереди по решению руководителя </w:t>
      </w:r>
      <w:r w:rsidR="00130DD5">
        <w:rPr>
          <w:rFonts w:ascii="Times New Roman" w:eastAsia="Calibri" w:hAnsi="Times New Roman" w:cs="Times New Roman"/>
          <w:sz w:val="24"/>
          <w:szCs w:val="24"/>
        </w:rPr>
        <w:t>У</w:t>
      </w:r>
      <w:r w:rsidR="00FC1F0F" w:rsidRPr="00FC1F0F">
        <w:rPr>
          <w:rFonts w:ascii="Times New Roman" w:eastAsia="Calibri" w:hAnsi="Times New Roman" w:cs="Times New Roman"/>
          <w:sz w:val="24"/>
          <w:szCs w:val="24"/>
        </w:rPr>
        <w:t xml:space="preserve">полномоченной организации продолжительность </w:t>
      </w:r>
      <w:proofErr w:type="gramStart"/>
      <w:r w:rsidR="00FC1F0F" w:rsidRPr="00FC1F0F">
        <w:rPr>
          <w:rFonts w:ascii="Times New Roman" w:eastAsia="Calibri" w:hAnsi="Times New Roman" w:cs="Times New Roman"/>
          <w:sz w:val="24"/>
          <w:szCs w:val="24"/>
        </w:rPr>
        <w:t>времени</w:t>
      </w:r>
      <w:proofErr w:type="gramEnd"/>
      <w:r w:rsidR="00FC1F0F" w:rsidRPr="00FC1F0F">
        <w:rPr>
          <w:rFonts w:ascii="Times New Roman" w:eastAsia="Calibri" w:hAnsi="Times New Roman" w:cs="Times New Roman"/>
          <w:sz w:val="24"/>
          <w:szCs w:val="24"/>
        </w:rPr>
        <w:t xml:space="preserve"> и количество дней приема могут быть увеличены.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2.16</w:t>
      </w:r>
      <w:r w:rsidR="00103692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Показатели доступности и качества муниципальной услуги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(возможность получения информации о ходе предоставления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услуги, возможность получения услуги</w:t>
      </w:r>
      <w:proofErr w:type="gramEnd"/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в электронной форме или в многофункциональных центрах)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1036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2.16.1. 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Показателями доступности предоставления муниципальной услуги являются: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- предоставление возможности получения муниципальной услуги в </w:t>
      </w:r>
      <w:r w:rsidR="009450E4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Pr="000B04B0">
        <w:rPr>
          <w:rFonts w:ascii="Times New Roman" w:hAnsi="Times New Roman" w:cs="Times New Roman"/>
          <w:bCs/>
          <w:sz w:val="24"/>
          <w:szCs w:val="24"/>
        </w:rPr>
        <w:t>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транспортная доступность к местам предоставления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- обеспечение беспрепятственного доступа лицам с ограниченными возможностями передвижения к помещениям, в которых предоставляется </w:t>
      </w:r>
      <w:r w:rsidR="00130DD5">
        <w:rPr>
          <w:rFonts w:ascii="Times New Roman" w:hAnsi="Times New Roman" w:cs="Times New Roman"/>
          <w:bCs/>
          <w:sz w:val="24"/>
          <w:szCs w:val="24"/>
        </w:rPr>
        <w:t>м</w:t>
      </w:r>
      <w:r w:rsidRPr="000B04B0">
        <w:rPr>
          <w:rFonts w:ascii="Times New Roman" w:hAnsi="Times New Roman" w:cs="Times New Roman"/>
          <w:bCs/>
          <w:sz w:val="24"/>
          <w:szCs w:val="24"/>
        </w:rPr>
        <w:t>униципальная услуга;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размещение информации о порядке предоставления муниципальной услуги на официальном сайте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>, информационных стендах, Едином портале.</w:t>
      </w:r>
    </w:p>
    <w:p w:rsidR="000B04B0" w:rsidRPr="000B04B0" w:rsidRDefault="001036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2.16.2. 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Показателями качества предоставления муниципальной услуги являются: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соблюдение сроков предоставления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</w:t>
      </w:r>
      <w:r w:rsidR="00C848D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</w:t>
      </w:r>
      <w:r w:rsidR="00C848D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</w:t>
      </w:r>
      <w:r w:rsidR="00C848D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своевременное направление уведомлений заявителям (представителям заявителя) о предоставлении или прекращении предоставления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</w:t>
      </w:r>
      <w:r w:rsidR="00C848D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2.17</w:t>
      </w:r>
      <w:r w:rsidR="00103692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Иные требования, в том числе учитывающие особенности</w:t>
      </w:r>
      <w:r w:rsidR="009450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организации предоставления муниципальной услуги</w:t>
      </w:r>
      <w:r w:rsidR="009450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на базе многофункциональных центров и в электронной форме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1036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2.17.1. 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Заявителю (представителю заявителя) предоставляется возможность получения муниципальной услуги по принципу </w:t>
      </w:r>
      <w:r w:rsidR="00066B55">
        <w:rPr>
          <w:rFonts w:ascii="Times New Roman" w:hAnsi="Times New Roman" w:cs="Times New Roman"/>
          <w:bCs/>
          <w:sz w:val="24"/>
          <w:szCs w:val="24"/>
        </w:rPr>
        <w:t>«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одного окна</w:t>
      </w:r>
      <w:r w:rsidR="00066B55">
        <w:rPr>
          <w:rFonts w:ascii="Times New Roman" w:hAnsi="Times New Roman" w:cs="Times New Roman"/>
          <w:bCs/>
          <w:sz w:val="24"/>
          <w:szCs w:val="24"/>
        </w:rPr>
        <w:t>»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, в соответствии с которым предоставление муниципальной услуги осуществляется после однократного обращения заявителя (представителя заявителя) с соответствующим запросом, а взаимодействие с Подразделением осуществляется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</w:t>
      </w:r>
      <w:r w:rsidR="009450E4">
        <w:rPr>
          <w:rFonts w:ascii="Times New Roman" w:hAnsi="Times New Roman" w:cs="Times New Roman"/>
          <w:bCs/>
          <w:sz w:val="24"/>
          <w:szCs w:val="24"/>
        </w:rPr>
        <w:t xml:space="preserve">ей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без участия заявителя (представителя заявителя) в соответствии с нормативными правовыми актами и соглашением о взаимодействии между администрацией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9450E4">
        <w:rPr>
          <w:rFonts w:ascii="Times New Roman" w:hAnsi="Times New Roman" w:cs="Times New Roman"/>
          <w:bCs/>
          <w:sz w:val="24"/>
          <w:szCs w:val="24"/>
        </w:rPr>
        <w:t>Уполномоченной организацией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, заключенным в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установленном 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порядке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Организация предоставления муниципальной услуги на базе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9450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осуществляется в соответствии с соглашением о взаимодействии между администрацией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9450E4">
        <w:rPr>
          <w:rFonts w:ascii="Times New Roman" w:hAnsi="Times New Roman" w:cs="Times New Roman"/>
          <w:bCs/>
          <w:sz w:val="24"/>
          <w:szCs w:val="24"/>
        </w:rPr>
        <w:t>Уполномоченной организацией</w:t>
      </w:r>
      <w:r w:rsidRPr="000B04B0">
        <w:rPr>
          <w:rFonts w:ascii="Times New Roman" w:hAnsi="Times New Roman" w:cs="Times New Roman"/>
          <w:bCs/>
          <w:sz w:val="24"/>
          <w:szCs w:val="24"/>
        </w:rPr>
        <w:t>, заключенным в установленном порядке.</w:t>
      </w:r>
    </w:p>
    <w:p w:rsidR="000B04B0" w:rsidRPr="000B04B0" w:rsidRDefault="001036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2.17.2. 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При предоставлении муниципальной услуги универсальными специалистами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организации</w:t>
      </w:r>
      <w:r w:rsidR="009450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исполняются следующие административные процедуры: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1)</w:t>
      </w:r>
      <w:r w:rsidR="00C848D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прием заявления и документов, необходимых для предоставления муниципальной услуги;</w:t>
      </w:r>
    </w:p>
    <w:p w:rsidR="000B04B0" w:rsidRPr="00B22B38" w:rsidRDefault="000B04B0" w:rsidP="00B22B3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2)</w:t>
      </w:r>
      <w:r w:rsidR="00C848D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обработка и предварительное рассмотрение документов, необходимых для предоставления муниципальной услуги</w:t>
      </w:r>
      <w:r w:rsidR="00B22B38" w:rsidRPr="00B22B38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0B04B0" w:rsidRDefault="001036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2.17.3. 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Заявители (представители заявителя) имеют возможность получения муниципальной услуги в электронной форме с использованием Единого портала в части: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1)</w:t>
      </w:r>
      <w:r w:rsidR="00C848DB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получения информации о порядке предоставления муниципальной услуги;</w:t>
      </w:r>
    </w:p>
    <w:p w:rsidR="000B04B0" w:rsidRPr="000B04B0" w:rsidRDefault="00C848DB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заполнения.</w:t>
      </w:r>
    </w:p>
    <w:p w:rsidR="00267071" w:rsidRPr="00267071" w:rsidRDefault="00103692" w:rsidP="00267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2.17.4. </w:t>
      </w:r>
      <w:r w:rsidR="00267071" w:rsidRPr="00267071">
        <w:rPr>
          <w:rFonts w:ascii="Times New Roman" w:eastAsia="Calibri" w:hAnsi="Times New Roman" w:cs="Times New Roman"/>
          <w:sz w:val="24"/>
          <w:szCs w:val="24"/>
        </w:rPr>
        <w:t>Заявитель имеет право представить документы по предварительной записи. Предварительная запись осуществляется через терминал электронной очереди, который располагается в здании уполномоченной организации.</w:t>
      </w:r>
    </w:p>
    <w:p w:rsidR="00267071" w:rsidRPr="00267071" w:rsidRDefault="00267071" w:rsidP="00267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7071">
        <w:rPr>
          <w:rFonts w:ascii="Times New Roman" w:eastAsia="Calibri" w:hAnsi="Times New Roman" w:cs="Times New Roman"/>
          <w:sz w:val="24"/>
          <w:szCs w:val="24"/>
        </w:rPr>
        <w:t>При осуществлении предварительной записи заявителю сообщается время представления документов для получения муниципальной услуги и номер окна, в которое следует обратиться.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7E0552" w:rsidP="00153EA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 3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. Состав, последовательность и сроки выполнения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административных процедур (действий), требования к порядку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их выполнения, в том числе особенности выполнения</w:t>
      </w:r>
    </w:p>
    <w:p w:rsidR="000B04B0" w:rsidRPr="000B04B0" w:rsidRDefault="000B04B0" w:rsidP="007E0552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административных процедур (действий) в электронной форме</w:t>
      </w:r>
    </w:p>
    <w:p w:rsidR="00153EA0" w:rsidRDefault="00153EA0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Блок-схема предоставления муниципальной услуги приводится в приложении № </w:t>
      </w:r>
      <w:r w:rsidR="00153EA0">
        <w:rPr>
          <w:rFonts w:ascii="Times New Roman" w:eastAsia="Calibri" w:hAnsi="Times New Roman" w:cs="Times New Roman"/>
          <w:sz w:val="24"/>
          <w:szCs w:val="24"/>
        </w:rPr>
        <w:t>6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 к </w:t>
      </w:r>
      <w:r w:rsidR="00C848DB">
        <w:rPr>
          <w:rFonts w:ascii="Times New Roman" w:eastAsia="Calibri" w:hAnsi="Times New Roman" w:cs="Times New Roman"/>
          <w:sz w:val="24"/>
          <w:szCs w:val="24"/>
        </w:rPr>
        <w:t>а</w:t>
      </w:r>
      <w:r w:rsidRPr="00427D6D">
        <w:rPr>
          <w:rFonts w:ascii="Times New Roman" w:eastAsia="Calibri" w:hAnsi="Times New Roman" w:cs="Times New Roman"/>
          <w:sz w:val="24"/>
          <w:szCs w:val="24"/>
        </w:rPr>
        <w:t>дминистративному регламенту.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lastRenderedPageBreak/>
        <w:t>а) прием и регистрация заявления и документов;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б) направление заявления и прилагаемых документов в </w:t>
      </w:r>
      <w:r w:rsidR="008F105B"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Pr="00427D6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в) рассмотрение </w:t>
      </w:r>
      <w:r w:rsidR="008F105B">
        <w:rPr>
          <w:rFonts w:ascii="Times New Roman" w:eastAsia="Calibri" w:hAnsi="Times New Roman" w:cs="Times New Roman"/>
          <w:sz w:val="24"/>
          <w:szCs w:val="24"/>
        </w:rPr>
        <w:t>Подразделением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 представленных документов;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г)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Pr="00427D6D">
        <w:rPr>
          <w:rFonts w:ascii="Times New Roman" w:eastAsia="Calibri" w:hAnsi="Times New Roman" w:cs="Times New Roman"/>
          <w:sz w:val="24"/>
          <w:szCs w:val="24"/>
        </w:rPr>
        <w:t>межведомственное информационное взаимодействие и направление запросов в управление земельных ресурсов и Комиссию;</w:t>
      </w:r>
    </w:p>
    <w:p w:rsidR="00427D6D" w:rsidRPr="00427D6D" w:rsidRDefault="00C848D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согласование документов в структурных подразделениях администрации города Рязани;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е)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подготовка и оформление результата предоставления муниципальной услуги </w:t>
      </w:r>
      <w:r w:rsidR="008F105B">
        <w:rPr>
          <w:rFonts w:ascii="Times New Roman" w:eastAsia="Calibri" w:hAnsi="Times New Roman" w:cs="Times New Roman"/>
          <w:sz w:val="24"/>
          <w:szCs w:val="24"/>
        </w:rPr>
        <w:t>Подразделением</w:t>
      </w:r>
      <w:r w:rsidRPr="00427D6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ж)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направление результата предоставления </w:t>
      </w:r>
      <w:r w:rsidR="008F105B">
        <w:rPr>
          <w:rFonts w:ascii="Times New Roman" w:eastAsia="Calibri" w:hAnsi="Times New Roman" w:cs="Times New Roman"/>
          <w:sz w:val="24"/>
          <w:szCs w:val="24"/>
        </w:rPr>
        <w:t>муниципальной услуги в У</w:t>
      </w:r>
      <w:r w:rsidRPr="00427D6D">
        <w:rPr>
          <w:rFonts w:ascii="Times New Roman" w:eastAsia="Calibri" w:hAnsi="Times New Roman" w:cs="Times New Roman"/>
          <w:sz w:val="24"/>
          <w:szCs w:val="24"/>
        </w:rPr>
        <w:t>полномоченную организацию;</w:t>
      </w:r>
    </w:p>
    <w:p w:rsidR="00427D6D" w:rsidRPr="00427D6D" w:rsidRDefault="00C848D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з)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выдача заявителю результата предоставления муниципальной услуги.</w:t>
      </w:r>
    </w:p>
    <w:p w:rsidR="008F105B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8F105B" w:rsidP="008F10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3.1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Прием и регистрация заявления и документов</w:t>
      </w:r>
    </w:p>
    <w:p w:rsidR="008F105B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C848D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3.1.1. 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административной процедуры по приему и регистрации заявления и документов является обращение заявителя в </w:t>
      </w:r>
      <w:r w:rsidR="008F105B"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полномоченную организацию с заявлением и документами, предусмотренными пунктами </w:t>
      </w:r>
      <w:r w:rsidR="00427D6D" w:rsidRPr="00A91EEA">
        <w:rPr>
          <w:rFonts w:ascii="Times New Roman" w:eastAsia="Calibri" w:hAnsi="Times New Roman" w:cs="Times New Roman"/>
          <w:sz w:val="24"/>
          <w:szCs w:val="24"/>
        </w:rPr>
        <w:t>2.</w:t>
      </w:r>
      <w:r w:rsidR="00A91EEA" w:rsidRPr="00A91EEA">
        <w:rPr>
          <w:rFonts w:ascii="Times New Roman" w:eastAsia="Calibri" w:hAnsi="Times New Roman" w:cs="Times New Roman"/>
          <w:sz w:val="24"/>
          <w:szCs w:val="24"/>
        </w:rPr>
        <w:t>8</w:t>
      </w:r>
      <w:r w:rsidR="00427D6D" w:rsidRPr="00A91EEA">
        <w:rPr>
          <w:rFonts w:ascii="Times New Roman" w:eastAsia="Calibri" w:hAnsi="Times New Roman" w:cs="Times New Roman"/>
          <w:sz w:val="24"/>
          <w:szCs w:val="24"/>
        </w:rPr>
        <w:t>, 2.</w:t>
      </w:r>
      <w:r w:rsidR="00A91EEA">
        <w:rPr>
          <w:rFonts w:ascii="Times New Roman" w:eastAsia="Calibri" w:hAnsi="Times New Roman" w:cs="Times New Roman"/>
          <w:sz w:val="24"/>
          <w:szCs w:val="24"/>
        </w:rPr>
        <w:t>9</w:t>
      </w:r>
      <w:r w:rsidR="00427D6D" w:rsidRPr="002902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регламента.</w:t>
      </w:r>
    </w:p>
    <w:p w:rsidR="00427D6D" w:rsidRPr="00427D6D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3.1.2.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Должностное лицо в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организации, ответственное за прием и регистрацию документов: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б) проверяет документ, удостоверяющий личность заявителя;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в) проверяет полномочия представителя заявителя физического или юридического лица действовать от имени физического или юридического лица;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г)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Pr="00427D6D">
        <w:rPr>
          <w:rFonts w:ascii="Times New Roman" w:eastAsia="Calibri" w:hAnsi="Times New Roman" w:cs="Times New Roman"/>
          <w:sz w:val="24"/>
          <w:szCs w:val="24"/>
        </w:rPr>
        <w:t>проверяет соответствие представленных документов установленным требованиям, указанным в Административном регламенте;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д)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Pr="00427D6D">
        <w:rPr>
          <w:rFonts w:ascii="Times New Roman" w:eastAsia="Calibri" w:hAnsi="Times New Roman" w:cs="Times New Roman"/>
          <w:sz w:val="24"/>
          <w:szCs w:val="24"/>
        </w:rPr>
        <w:t>сверяет подлинный документ с копией и ставит отметку о соответствии копии подлинному документу;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е)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регистрирует заявление в автоматизированной информационной системе многофункционального центра (далее – АИС МФЦ) при отсутствии оснований, предусмотренных пунктом 2.7 </w:t>
      </w:r>
      <w:r w:rsidR="00C848DB">
        <w:rPr>
          <w:rFonts w:ascii="Times New Roman" w:eastAsia="Calibri" w:hAnsi="Times New Roman" w:cs="Times New Roman"/>
          <w:sz w:val="24"/>
          <w:szCs w:val="24"/>
        </w:rPr>
        <w:t>а</w:t>
      </w:r>
      <w:r w:rsidRPr="00427D6D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регламента.</w:t>
      </w:r>
    </w:p>
    <w:p w:rsidR="00427D6D" w:rsidRPr="00427D6D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3.1.3.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="00FD6A93">
        <w:rPr>
          <w:rFonts w:ascii="Times New Roman" w:eastAsia="Calibri" w:hAnsi="Times New Roman" w:cs="Times New Roman"/>
          <w:sz w:val="24"/>
          <w:szCs w:val="24"/>
        </w:rPr>
        <w:t>Должностное лицо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организации, ответственное за прием и регистрацию документов, указывает в АИС МФЦ следующее: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порядковый номер записи;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дату и время приема с точностью до минуты;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общее количество документов и общее число листов в документах;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данные о заявителе;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цель обращения заявителя;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свои фамилию и инициалы.</w:t>
      </w:r>
    </w:p>
    <w:p w:rsidR="00427D6D" w:rsidRPr="00427D6D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3.1.4.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Результатом исполнения административной процедуры по приему и регистрации заявления и документов является принятое и зарегистрированное заявление с прилагаемыми к нему документами.</w:t>
      </w:r>
    </w:p>
    <w:p w:rsidR="00427D6D" w:rsidRPr="00427D6D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3.1.5.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выполнения административной процедуры по приему и регистрации заявления и документов является регистрация </w:t>
      </w:r>
      <w:r w:rsidR="009450E4"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организацией заявления в АИС МФЦ.</w:t>
      </w:r>
    </w:p>
    <w:p w:rsidR="00427D6D" w:rsidRPr="00427D6D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3.1.6.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Максимальный срок административной процедуры – 45 минут.</w:t>
      </w:r>
    </w:p>
    <w:p w:rsidR="008F105B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Default="008F105B" w:rsidP="008F10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Направление заявления и прил</w:t>
      </w:r>
      <w:r>
        <w:rPr>
          <w:rFonts w:ascii="Times New Roman" w:eastAsia="Calibri" w:hAnsi="Times New Roman" w:cs="Times New Roman"/>
          <w:sz w:val="24"/>
          <w:szCs w:val="24"/>
        </w:rPr>
        <w:t>агаемых документов в Подразделение</w:t>
      </w:r>
    </w:p>
    <w:p w:rsidR="008F105B" w:rsidRPr="00427D6D" w:rsidRDefault="008F105B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FD6A93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3.2.1.</w:t>
      </w:r>
      <w:r w:rsidR="00C848DB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административной процедуры по направлению заявления и прилагаемых документов в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является регистрация </w:t>
      </w:r>
      <w:r w:rsidR="009450E4"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организацией заявления в АИС МФЦ.</w:t>
      </w:r>
    </w:p>
    <w:p w:rsidR="00427D6D" w:rsidRPr="00427D6D" w:rsidRDefault="00FD6A93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3.2.2.</w:t>
      </w:r>
      <w:r w:rsidR="00C042BA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Должностное лицо Уполномоченной организации, ответственное за прием и регистрацию документов, передает принятое заявление должностное лицу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организации, ответственному за направление документов в 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FD6A93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3.2.3.</w:t>
      </w:r>
      <w:r w:rsidR="00C042BA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полномоченной организации, ответственное за направление документов в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направляет принятое заявление в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. На рассмотрение направляются все документы, представленные заявителем.</w:t>
      </w:r>
    </w:p>
    <w:p w:rsidR="00427D6D" w:rsidRPr="00427D6D" w:rsidRDefault="00FD6A93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3.2.4.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Направление на рассмотрение документов осуществляется с листами сопровождения, в которых обязательно указывается: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– наименование </w:t>
      </w:r>
      <w:r w:rsidR="00FD6A93"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Pr="00427D6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перечень и количество направляемых документов;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Ф.И.О. заявителя;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наименование муниципальной услуги;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– срок рассмотрения документов в </w:t>
      </w:r>
      <w:r w:rsidR="00FD6A93">
        <w:rPr>
          <w:rFonts w:ascii="Times New Roman" w:eastAsia="Calibri" w:hAnsi="Times New Roman" w:cs="Times New Roman"/>
          <w:sz w:val="24"/>
          <w:szCs w:val="24"/>
        </w:rPr>
        <w:t>Подразделении</w:t>
      </w:r>
      <w:r w:rsidRPr="00427D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427D6D" w:rsidP="00427D6D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Направление документов фиксируется должностным лицом </w:t>
      </w:r>
      <w:r w:rsidR="00FD6A93">
        <w:rPr>
          <w:rFonts w:ascii="Times New Roman" w:eastAsia="Calibri" w:hAnsi="Times New Roman" w:cs="Times New Roman"/>
          <w:sz w:val="24"/>
          <w:szCs w:val="24"/>
        </w:rPr>
        <w:t>У</w:t>
      </w:r>
      <w:r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организации на бумажных носителях и в электронной форме.</w:t>
      </w:r>
    </w:p>
    <w:p w:rsidR="00427D6D" w:rsidRPr="00427D6D" w:rsidRDefault="00FD6A93" w:rsidP="00427D6D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3.2.5. </w:t>
      </w:r>
      <w:r w:rsidR="00427D6D" w:rsidRPr="00A91EEA">
        <w:rPr>
          <w:rFonts w:ascii="Times New Roman" w:eastAsia="Calibri" w:hAnsi="Times New Roman" w:cs="Times New Roman"/>
          <w:sz w:val="24"/>
          <w:szCs w:val="24"/>
        </w:rPr>
        <w:t xml:space="preserve">Результатом исполнения административной процедуры по направлению заявления и прилагаемых документов в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A91EEA">
        <w:rPr>
          <w:rFonts w:ascii="Times New Roman" w:eastAsia="Calibri" w:hAnsi="Times New Roman" w:cs="Times New Roman"/>
          <w:sz w:val="24"/>
          <w:szCs w:val="24"/>
        </w:rPr>
        <w:t xml:space="preserve"> является лист сопровождения, оформленный в соответствии с</w:t>
      </w:r>
      <w:r w:rsidR="00A91EEA" w:rsidRPr="00A91E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пунктом 3.2.4 </w:t>
      </w:r>
      <w:r w:rsidR="00A91EEA" w:rsidRPr="00A91EEA">
        <w:rPr>
          <w:rFonts w:ascii="Times New Roman" w:eastAsia="Calibri" w:hAnsi="Times New Roman" w:cs="Times New Roman"/>
          <w:sz w:val="24"/>
          <w:szCs w:val="24"/>
        </w:rPr>
        <w:t xml:space="preserve">раздела 3 </w:t>
      </w:r>
      <w:r w:rsidR="00C042BA">
        <w:rPr>
          <w:rFonts w:ascii="Times New Roman" w:eastAsia="Calibri" w:hAnsi="Times New Roman" w:cs="Times New Roman"/>
          <w:sz w:val="24"/>
          <w:szCs w:val="24"/>
        </w:rPr>
        <w:t>а</w:t>
      </w:r>
      <w:r w:rsidR="00427D6D" w:rsidRPr="00A91EEA">
        <w:rPr>
          <w:rFonts w:ascii="Times New Roman" w:eastAsia="Calibri" w:hAnsi="Times New Roman" w:cs="Times New Roman"/>
          <w:sz w:val="24"/>
          <w:szCs w:val="24"/>
        </w:rPr>
        <w:t xml:space="preserve">дминистративного регламента и направленный в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A91E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FD6A93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3.2.6.</w:t>
      </w:r>
      <w:r w:rsidR="00C042BA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выполнения административной процедуры по направлению заявления и прилагаемых документов в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является отметка о направлении заявления и прилагаемых документов в 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в АИС МФЦ.</w:t>
      </w:r>
    </w:p>
    <w:p w:rsidR="00427D6D" w:rsidRPr="00427D6D" w:rsidRDefault="00FD6A93" w:rsidP="00427D6D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3.2.7.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Максимальный срок административной процедуры – 1 рабочий день со дня приема и регистрации документов заявителя.</w:t>
      </w:r>
    </w:p>
    <w:p w:rsidR="00FD6A93" w:rsidRDefault="00FD6A93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FD6A93" w:rsidP="00FD6A9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3.3.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Рассмотрение </w:t>
      </w:r>
      <w:r w:rsidR="00EC2C02">
        <w:rPr>
          <w:rFonts w:ascii="Times New Roman" w:eastAsia="Calibri" w:hAnsi="Times New Roman" w:cs="Times New Roman"/>
          <w:sz w:val="24"/>
          <w:szCs w:val="24"/>
        </w:rPr>
        <w:t>Подразделением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представленных документов</w:t>
      </w:r>
    </w:p>
    <w:p w:rsidR="00FD6A93" w:rsidRDefault="00FD6A93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FD6A93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3.3.1.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административной процедуры по рассмотрению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Подразделением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представленных документов является получение должностным лицом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ответственным за прием документов, заявления с комплектом прилагаемых документов.</w:t>
      </w:r>
    </w:p>
    <w:p w:rsidR="00427D6D" w:rsidRPr="00427D6D" w:rsidRDefault="00FD6A93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3.3.2.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Заявление регистрируется в системе электронного документооборота (далее – СЭД) в порядке делопроизводства и передается начальнику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или уполномоченному лицу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. Начальник </w:t>
      </w:r>
      <w:r w:rsidR="001920ED"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или уполномоченное лицо </w:t>
      </w:r>
      <w:r w:rsidR="001920ED"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в соответствии со своей компетенцией передает заявление для исполнения должностному лицу </w:t>
      </w:r>
      <w:r w:rsidR="001920ED"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ответственному за рассмотрение поступившего заявления.</w:t>
      </w:r>
    </w:p>
    <w:p w:rsidR="00427D6D" w:rsidRPr="00427D6D" w:rsidRDefault="001920E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3.3.3.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ответственное за рассмотрение поступившего заявления: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а) проверяет комплектность полученных документов и сведений, в них содержащихся;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б) в течение 1 рабочего дня, следующего за днем получения заявления с комплектом прилагаемых документов, поданных через </w:t>
      </w:r>
      <w:r w:rsidR="001920ED">
        <w:rPr>
          <w:rFonts w:ascii="Times New Roman" w:eastAsia="Calibri" w:hAnsi="Times New Roman" w:cs="Times New Roman"/>
          <w:sz w:val="24"/>
          <w:szCs w:val="24"/>
        </w:rPr>
        <w:t>У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полномоченную организацию, оформляет </w:t>
      </w:r>
      <w:hyperlink r:id="rId9" w:history="1">
        <w:r w:rsidRPr="00427D6D">
          <w:rPr>
            <w:rFonts w:ascii="Times New Roman" w:eastAsia="Calibri" w:hAnsi="Times New Roman" w:cs="Times New Roman"/>
            <w:sz w:val="24"/>
            <w:szCs w:val="24"/>
          </w:rPr>
          <w:t>расписку</w:t>
        </w:r>
      </w:hyperlink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 о приеме документов согласно Приложению № </w:t>
      </w:r>
      <w:r w:rsidR="00153EA0">
        <w:rPr>
          <w:rFonts w:ascii="Times New Roman" w:eastAsia="Calibri" w:hAnsi="Times New Roman" w:cs="Times New Roman"/>
          <w:sz w:val="24"/>
          <w:szCs w:val="24"/>
        </w:rPr>
        <w:t>7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 к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Pr="00427D6D">
        <w:rPr>
          <w:rFonts w:ascii="Times New Roman" w:eastAsia="Calibri" w:hAnsi="Times New Roman" w:cs="Times New Roman"/>
          <w:sz w:val="24"/>
          <w:szCs w:val="24"/>
        </w:rPr>
        <w:t>дминистративному регламенту в двух экземплярах, первый экземпляр направляется по указанному в заявлении почтовому адресу заявителю, второй экземпляр прикладывается к принятому заявлению. В расписке указывается дата и</w:t>
      </w:r>
      <w:r w:rsidR="003176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D6D">
        <w:rPr>
          <w:rFonts w:ascii="Times New Roman" w:eastAsia="Calibri" w:hAnsi="Times New Roman" w:cs="Times New Roman"/>
          <w:sz w:val="24"/>
          <w:szCs w:val="24"/>
        </w:rPr>
        <w:t>перечень представленных документов, документов, которые будут получе</w:t>
      </w:r>
      <w:r w:rsidR="001920ED">
        <w:rPr>
          <w:rFonts w:ascii="Times New Roman" w:eastAsia="Calibri" w:hAnsi="Times New Roman" w:cs="Times New Roman"/>
          <w:sz w:val="24"/>
          <w:szCs w:val="24"/>
        </w:rPr>
        <w:t>ны по межведомственным запросам;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в) запрашивает находящиеся в распоряжении </w:t>
      </w:r>
      <w:r w:rsidR="001920ED"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 документы (их копии, сведения, содержащиеся в них), предусмотренные пункт</w:t>
      </w:r>
      <w:r w:rsidR="00A91EEA">
        <w:rPr>
          <w:rFonts w:ascii="Times New Roman" w:eastAsia="Calibri" w:hAnsi="Times New Roman" w:cs="Times New Roman"/>
          <w:sz w:val="24"/>
          <w:szCs w:val="24"/>
        </w:rPr>
        <w:t>ом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1EEA">
        <w:rPr>
          <w:rFonts w:ascii="Times New Roman" w:eastAsia="Calibri" w:hAnsi="Times New Roman" w:cs="Times New Roman"/>
          <w:sz w:val="24"/>
          <w:szCs w:val="24"/>
        </w:rPr>
        <w:t>2.</w:t>
      </w:r>
      <w:r w:rsidR="00A91EEA">
        <w:rPr>
          <w:rFonts w:ascii="Times New Roman" w:eastAsia="Calibri" w:hAnsi="Times New Roman" w:cs="Times New Roman"/>
          <w:sz w:val="24"/>
          <w:szCs w:val="24"/>
        </w:rPr>
        <w:t>9</w:t>
      </w: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Pr="00427D6D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регламента, если заявитель не представил их по собственной инициативе;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г) запрашивает в соответствии </w:t>
      </w:r>
      <w:r w:rsidR="00A1116C" w:rsidRPr="00A1116C">
        <w:rPr>
          <w:rFonts w:ascii="Times New Roman" w:eastAsia="Calibri" w:hAnsi="Times New Roman" w:cs="Times New Roman"/>
          <w:sz w:val="24"/>
          <w:szCs w:val="24"/>
        </w:rPr>
        <w:t>пунктом 3.4</w:t>
      </w:r>
      <w:r w:rsidR="00A91EEA" w:rsidRPr="00A111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Pr="00427D6D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регламента:</w:t>
      </w:r>
    </w:p>
    <w:p w:rsidR="00427D6D" w:rsidRPr="00BD078C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78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– в режиме межведомственного информационного взаимодействия документы (их копии, сведения, содержащиеся в них), предусмотренные </w:t>
      </w:r>
      <w:r w:rsidR="00A91EEA" w:rsidRPr="00BD078C">
        <w:rPr>
          <w:rFonts w:ascii="Times New Roman" w:eastAsia="Calibri" w:hAnsi="Times New Roman" w:cs="Times New Roman"/>
          <w:sz w:val="24"/>
          <w:szCs w:val="24"/>
        </w:rPr>
        <w:t xml:space="preserve">пунктом 2.9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Pr="00BD078C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регламента, если заявитель не представил их по собственной инициативе;</w:t>
      </w:r>
    </w:p>
    <w:p w:rsidR="00427D6D" w:rsidRPr="00BD078C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78C">
        <w:rPr>
          <w:rFonts w:ascii="Times New Roman" w:eastAsia="Calibri" w:hAnsi="Times New Roman" w:cs="Times New Roman"/>
          <w:sz w:val="24"/>
          <w:szCs w:val="24"/>
        </w:rPr>
        <w:t xml:space="preserve">– в управлении земельных ресурсов документ (их копии, сведения, содержащиеся в них), предусмотренный </w:t>
      </w:r>
      <w:r w:rsidR="00A91EEA" w:rsidRPr="00BD078C">
        <w:rPr>
          <w:rFonts w:ascii="Times New Roman" w:eastAsia="Calibri" w:hAnsi="Times New Roman" w:cs="Times New Roman"/>
          <w:sz w:val="24"/>
          <w:szCs w:val="24"/>
        </w:rPr>
        <w:t xml:space="preserve">пунктом 2.9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Pr="00BD078C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регламента, если заявитель не представил его по собственной инициативе;</w:t>
      </w:r>
    </w:p>
    <w:p w:rsidR="00427D6D" w:rsidRPr="00BD078C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78C">
        <w:rPr>
          <w:rFonts w:ascii="Times New Roman" w:eastAsia="Calibri" w:hAnsi="Times New Roman" w:cs="Times New Roman"/>
          <w:sz w:val="24"/>
          <w:szCs w:val="24"/>
        </w:rPr>
        <w:t xml:space="preserve">– в Комиссии документ (их копии, сведения, содержащиеся в них), предусмотренный </w:t>
      </w:r>
      <w:r w:rsidR="00A91EEA" w:rsidRPr="00BD078C">
        <w:rPr>
          <w:rFonts w:ascii="Times New Roman" w:eastAsia="Calibri" w:hAnsi="Times New Roman" w:cs="Times New Roman"/>
          <w:sz w:val="24"/>
          <w:szCs w:val="24"/>
        </w:rPr>
        <w:t xml:space="preserve">пунктом 2.9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Pr="00BD078C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регламента, если заявитель не представил его по собственной инициативе;</w:t>
      </w:r>
    </w:p>
    <w:p w:rsidR="00427D6D" w:rsidRPr="00BD078C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78C">
        <w:rPr>
          <w:rFonts w:ascii="Times New Roman" w:eastAsia="Calibri" w:hAnsi="Times New Roman" w:cs="Times New Roman"/>
          <w:sz w:val="24"/>
          <w:szCs w:val="24"/>
        </w:rPr>
        <w:t>д)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Pr="00BD078C">
        <w:rPr>
          <w:rFonts w:ascii="Times New Roman" w:eastAsia="Calibri" w:hAnsi="Times New Roman" w:cs="Times New Roman"/>
          <w:sz w:val="24"/>
          <w:szCs w:val="24"/>
        </w:rPr>
        <w:t xml:space="preserve">устанавливает отсутствие (наличие) оснований для отказа в предоставлении муниципальной услуги, предусмотренных пунктом </w:t>
      </w:r>
      <w:r w:rsidR="00BD078C" w:rsidRPr="00BD078C">
        <w:rPr>
          <w:rFonts w:ascii="Times New Roman" w:eastAsia="Calibri" w:hAnsi="Times New Roman" w:cs="Times New Roman"/>
          <w:sz w:val="24"/>
          <w:szCs w:val="24"/>
        </w:rPr>
        <w:t>2.11</w:t>
      </w:r>
      <w:r w:rsidRPr="00BD07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Pr="00BD078C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регламента;</w:t>
      </w:r>
    </w:p>
    <w:p w:rsidR="00427D6D" w:rsidRPr="00BD078C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78C">
        <w:rPr>
          <w:rFonts w:ascii="Times New Roman" w:eastAsia="Calibri" w:hAnsi="Times New Roman" w:cs="Times New Roman"/>
          <w:sz w:val="24"/>
          <w:szCs w:val="24"/>
        </w:rPr>
        <w:t>е) проводит осмотр местонахождения объекта адресации (при необходимости);</w:t>
      </w:r>
    </w:p>
    <w:p w:rsidR="00427D6D" w:rsidRPr="00BD078C" w:rsidRDefault="00317612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ж) </w:t>
      </w:r>
      <w:r w:rsidR="00427D6D" w:rsidRPr="00BD078C">
        <w:rPr>
          <w:rFonts w:ascii="Times New Roman" w:eastAsia="Calibri" w:hAnsi="Times New Roman" w:cs="Times New Roman"/>
          <w:sz w:val="24"/>
          <w:szCs w:val="24"/>
        </w:rPr>
        <w:t xml:space="preserve">готовит проект постановления администрации города Рязани </w:t>
      </w:r>
      <w:r w:rsidR="009450E4" w:rsidRPr="00BD078C">
        <w:rPr>
          <w:rFonts w:ascii="Times New Roman" w:eastAsia="Calibri" w:hAnsi="Times New Roman" w:cs="Times New Roman"/>
          <w:sz w:val="24"/>
          <w:szCs w:val="24"/>
        </w:rPr>
        <w:t>о присвоении адреса (об отказе в присвоении адреса), аннулировании адреса (об отказе в аннулировании адреса)</w:t>
      </w:r>
      <w:r w:rsidR="00427D6D" w:rsidRPr="00BD078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27D6D" w:rsidRPr="00427D6D" w:rsidRDefault="00427D6D" w:rsidP="00A31F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78C">
        <w:rPr>
          <w:rFonts w:ascii="Times New Roman" w:eastAsia="Calibri" w:hAnsi="Times New Roman" w:cs="Times New Roman"/>
          <w:sz w:val="24"/>
          <w:szCs w:val="24"/>
        </w:rPr>
        <w:t xml:space="preserve">з) направляет проект постановления администрации города Рязани </w:t>
      </w:r>
      <w:r w:rsidR="009450E4" w:rsidRPr="00BD078C">
        <w:rPr>
          <w:rFonts w:ascii="Times New Roman" w:eastAsia="Calibri" w:hAnsi="Times New Roman" w:cs="Times New Roman"/>
          <w:sz w:val="24"/>
          <w:szCs w:val="24"/>
        </w:rPr>
        <w:t>о присвоении адреса (об отказе в присвоении адреса), аннулировании адреса (об отказе в</w:t>
      </w:r>
      <w:r w:rsidR="009450E4" w:rsidRPr="00153EA0">
        <w:rPr>
          <w:rFonts w:ascii="Times New Roman" w:eastAsia="Calibri" w:hAnsi="Times New Roman" w:cs="Times New Roman"/>
          <w:sz w:val="24"/>
          <w:szCs w:val="24"/>
        </w:rPr>
        <w:t xml:space="preserve"> аннулировании адреса)</w:t>
      </w:r>
      <w:r w:rsidRPr="00153EA0">
        <w:rPr>
          <w:rFonts w:ascii="Times New Roman" w:eastAsia="Calibri" w:hAnsi="Times New Roman" w:cs="Times New Roman"/>
          <w:sz w:val="24"/>
          <w:szCs w:val="24"/>
        </w:rPr>
        <w:t xml:space="preserve"> на согласование в согласующие структурные подразделения администрации города Рязани</w:t>
      </w:r>
      <w:r w:rsidRPr="00427D6D">
        <w:rPr>
          <w:rFonts w:ascii="Times New Roman" w:eastAsia="Calibri" w:hAnsi="Times New Roman" w:cs="Times New Roman"/>
          <w:sz w:val="24"/>
          <w:szCs w:val="24"/>
        </w:rPr>
        <w:t>. Направление документов на согласование осуществляется с листом согласований;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и) фиксирует направление документов на согласование;</w:t>
      </w:r>
    </w:p>
    <w:p w:rsidR="00427D6D" w:rsidRPr="00153EA0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3EA0">
        <w:rPr>
          <w:rFonts w:ascii="Times New Roman" w:eastAsia="Calibri" w:hAnsi="Times New Roman" w:cs="Times New Roman"/>
          <w:sz w:val="24"/>
          <w:szCs w:val="24"/>
        </w:rPr>
        <w:t xml:space="preserve">к) в течение 3 рабочих днем с момента </w:t>
      </w:r>
      <w:proofErr w:type="gramStart"/>
      <w:r w:rsidRPr="00153EA0">
        <w:rPr>
          <w:rFonts w:ascii="Times New Roman" w:eastAsia="Calibri" w:hAnsi="Times New Roman" w:cs="Times New Roman"/>
          <w:sz w:val="24"/>
          <w:szCs w:val="24"/>
        </w:rPr>
        <w:t>регистрации постановления администрации города Рязани</w:t>
      </w:r>
      <w:proofErr w:type="gramEnd"/>
      <w:r w:rsidRPr="00153EA0">
        <w:rPr>
          <w:rFonts w:ascii="Times New Roman" w:eastAsia="Calibri" w:hAnsi="Times New Roman" w:cs="Times New Roman"/>
          <w:sz w:val="24"/>
          <w:szCs w:val="24"/>
        </w:rPr>
        <w:t xml:space="preserve"> о присвоении адреса</w:t>
      </w:r>
      <w:r w:rsidR="00A31FE8" w:rsidRPr="00153E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D2B78" w:rsidRPr="00153EA0">
        <w:rPr>
          <w:rFonts w:ascii="Times New Roman" w:eastAsia="Calibri" w:hAnsi="Times New Roman" w:cs="Times New Roman"/>
          <w:sz w:val="24"/>
          <w:szCs w:val="24"/>
        </w:rPr>
        <w:t>аннулировании</w:t>
      </w:r>
      <w:r w:rsidR="00A31FE8" w:rsidRPr="00153EA0">
        <w:rPr>
          <w:rFonts w:ascii="Times New Roman" w:eastAsia="Calibri" w:hAnsi="Times New Roman" w:cs="Times New Roman"/>
          <w:sz w:val="24"/>
          <w:szCs w:val="24"/>
        </w:rPr>
        <w:t xml:space="preserve"> адреса</w:t>
      </w:r>
      <w:r w:rsidRPr="00153EA0">
        <w:rPr>
          <w:rFonts w:ascii="Times New Roman" w:eastAsia="Calibri" w:hAnsi="Times New Roman" w:cs="Times New Roman"/>
          <w:sz w:val="24"/>
          <w:szCs w:val="24"/>
        </w:rPr>
        <w:t xml:space="preserve"> вносит решение о присвоении</w:t>
      </w:r>
      <w:r w:rsidR="00A31FE8" w:rsidRPr="00153E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D2B78" w:rsidRPr="00153EA0">
        <w:rPr>
          <w:rFonts w:ascii="Times New Roman" w:eastAsia="Calibri" w:hAnsi="Times New Roman" w:cs="Times New Roman"/>
          <w:sz w:val="24"/>
          <w:szCs w:val="24"/>
        </w:rPr>
        <w:t>аннулировании</w:t>
      </w:r>
      <w:r w:rsidRPr="00153EA0">
        <w:rPr>
          <w:rFonts w:ascii="Times New Roman" w:eastAsia="Calibri" w:hAnsi="Times New Roman" w:cs="Times New Roman"/>
          <w:sz w:val="24"/>
          <w:szCs w:val="24"/>
        </w:rPr>
        <w:t xml:space="preserve"> объекту адресации адреса в государственный адресный реестр.</w:t>
      </w:r>
    </w:p>
    <w:p w:rsidR="00427D6D" w:rsidRPr="00427D6D" w:rsidRDefault="00317612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3.3.4. 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Должностное лицо </w:t>
      </w:r>
      <w:r w:rsidR="008D2B78"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ответственное за рассмотрение поступившего заявления, самостоятельно осуществляет контроль сроков нахождения документов в согласующих структурных подразделениях администрации города Рязани. При нарушении сроков рассмотрения документов должностными лицами согласующих структурных подразделений администрации города Рязани, должностным лицом </w:t>
      </w:r>
      <w:r w:rsidR="008D2B78"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ответственным за рассмотрение поступившего заявления, составляется служебная записка на имя 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>начальника согласующего структурного подразделения администрации города Рязани</w:t>
      </w:r>
      <w:proofErr w:type="gramEnd"/>
      <w:r w:rsidR="00427D6D" w:rsidRPr="00427D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317612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3.3.5. 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Результатом исполнения административной процедуры по рассмотрению </w:t>
      </w:r>
      <w:r w:rsidR="008D2B78">
        <w:rPr>
          <w:rFonts w:ascii="Times New Roman" w:eastAsia="Calibri" w:hAnsi="Times New Roman" w:cs="Times New Roman"/>
          <w:sz w:val="24"/>
          <w:szCs w:val="24"/>
        </w:rPr>
        <w:t>Подразделением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представленных документов является проект постановления</w:t>
      </w:r>
      <w:r w:rsidR="008D2B78">
        <w:rPr>
          <w:rFonts w:ascii="Times New Roman" w:eastAsia="Calibri" w:hAnsi="Times New Roman" w:cs="Times New Roman"/>
          <w:sz w:val="24"/>
          <w:szCs w:val="24"/>
        </w:rPr>
        <w:t>,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направленный на согласование в согласующие структурные подразделения администрации города Рязани.</w:t>
      </w:r>
    </w:p>
    <w:p w:rsidR="00427D6D" w:rsidRPr="00427D6D" w:rsidRDefault="00317612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3.3.6. 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выполнения административной процедуры по рассмотрению </w:t>
      </w:r>
      <w:r w:rsidR="008D2B78"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м представленных документов является отметка в СЭД о направлении проекта постановления.</w:t>
      </w:r>
    </w:p>
    <w:p w:rsidR="00427D6D" w:rsidRPr="00427D6D" w:rsidRDefault="00317612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3.3.7. 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Максимальный срок административной процедуры – 18 рабочих дней со дня поступления документов в </w:t>
      </w:r>
      <w:r w:rsidR="008D2B78"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с учетом </w:t>
      </w:r>
      <w:r w:rsidR="00427D6D" w:rsidRPr="00BD078C">
        <w:rPr>
          <w:rFonts w:ascii="Times New Roman" w:eastAsia="Calibri" w:hAnsi="Times New Roman" w:cs="Times New Roman"/>
          <w:sz w:val="24"/>
          <w:szCs w:val="24"/>
        </w:rPr>
        <w:t>пункта 2.</w:t>
      </w:r>
      <w:r w:rsidR="00BD078C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.1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регламента.</w:t>
      </w:r>
    </w:p>
    <w:p w:rsidR="008D2B78" w:rsidRDefault="008D2B78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221"/>
      <w:bookmarkEnd w:id="1"/>
    </w:p>
    <w:p w:rsidR="00427D6D" w:rsidRPr="00427D6D" w:rsidRDefault="008D2B78" w:rsidP="008D2B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3.4.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Межведомственное информационное взаимодействие и направление запросов в управление земельных ресурсов и Комиссию.</w:t>
      </w:r>
    </w:p>
    <w:p w:rsidR="008D2B78" w:rsidRDefault="008D2B78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8D2B78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3.4.1.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административной процедуры по межведомственному информационному взаимодействию и направлению запросов в управление земельных ресурсов и Комиссию является поступление заявления без приложения документов, которые в соответствии с </w:t>
      </w:r>
      <w:r w:rsidR="00427D6D" w:rsidRPr="00BD078C">
        <w:rPr>
          <w:rFonts w:ascii="Times New Roman" w:eastAsia="Calibri" w:hAnsi="Times New Roman" w:cs="Times New Roman"/>
          <w:sz w:val="24"/>
          <w:szCs w:val="24"/>
        </w:rPr>
        <w:t>пунктом 2.</w:t>
      </w:r>
      <w:r w:rsidR="00BD078C">
        <w:rPr>
          <w:rFonts w:ascii="Times New Roman" w:eastAsia="Calibri" w:hAnsi="Times New Roman" w:cs="Times New Roman"/>
          <w:sz w:val="24"/>
          <w:szCs w:val="24"/>
        </w:rPr>
        <w:t>9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дминистративного регламента запрашиваются в режиме межведомственного взаимодействия. В зависимости от представленных документов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ответственное за рассмотрение поступившего заявления, осуществляет подготовку и направление следующих запросов:</w:t>
      </w:r>
    </w:p>
    <w:p w:rsidR="00427D6D" w:rsidRPr="00427D6D" w:rsidRDefault="00427D6D" w:rsidP="00427D6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межведомственных запросов:</w:t>
      </w:r>
    </w:p>
    <w:p w:rsidR="00427D6D" w:rsidRPr="00427D6D" w:rsidRDefault="00427D6D" w:rsidP="00427D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– в </w:t>
      </w:r>
      <w:proofErr w:type="spellStart"/>
      <w:r w:rsidRPr="00427D6D">
        <w:rPr>
          <w:rFonts w:ascii="Times New Roman" w:eastAsia="Calibri" w:hAnsi="Times New Roman" w:cs="Times New Roman"/>
          <w:sz w:val="24"/>
          <w:szCs w:val="24"/>
        </w:rPr>
        <w:t>Росреестр</w:t>
      </w:r>
      <w:proofErr w:type="spellEnd"/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сведений из Единого государственного реестра прав на недвижимое имущество и сделок с ним. Сведения запрашиваются на объект (объекты) адресации;</w:t>
      </w:r>
    </w:p>
    <w:p w:rsidR="00427D6D" w:rsidRPr="00427D6D" w:rsidRDefault="00427D6D" w:rsidP="00427D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– в филиал ФГБУ «ФКП </w:t>
      </w:r>
      <w:proofErr w:type="spellStart"/>
      <w:r w:rsidRPr="00427D6D">
        <w:rPr>
          <w:rFonts w:ascii="Times New Roman" w:eastAsia="Calibri" w:hAnsi="Times New Roman" w:cs="Times New Roman"/>
          <w:sz w:val="24"/>
          <w:szCs w:val="24"/>
        </w:rPr>
        <w:t>Росреестра</w:t>
      </w:r>
      <w:proofErr w:type="spellEnd"/>
      <w:r w:rsidRPr="00427D6D">
        <w:rPr>
          <w:rFonts w:ascii="Times New Roman" w:eastAsia="Calibri" w:hAnsi="Times New Roman" w:cs="Times New Roman"/>
          <w:sz w:val="24"/>
          <w:szCs w:val="24"/>
        </w:rPr>
        <w:t>» по Рязанской области о предоставлении кадастрового паспорта. Кадастровый паспорт запрашивается: на объекты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на объект адресации (в случае присвоения адреса объекту адресации, поставленному на кадастровый учет).</w:t>
      </w:r>
    </w:p>
    <w:p w:rsidR="00427D6D" w:rsidRPr="00427D6D" w:rsidRDefault="00427D6D" w:rsidP="00427D6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запросов:</w:t>
      </w:r>
    </w:p>
    <w:p w:rsidR="00427D6D" w:rsidRPr="00427D6D" w:rsidRDefault="00427D6D" w:rsidP="00427D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в управление земельных ресурсов о предоставлении схемы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427D6D" w:rsidRPr="00427D6D" w:rsidRDefault="00427D6D" w:rsidP="00427D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в Комиссию о предоставлении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427D6D" w:rsidRPr="00427D6D" w:rsidRDefault="00423304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3.4.2.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При приеме заявления о предоставлении муниципальной услуги с приложением документов, предусмотренных </w:t>
      </w:r>
      <w:r w:rsidR="00427D6D" w:rsidRPr="00BD078C">
        <w:rPr>
          <w:rFonts w:ascii="Times New Roman" w:eastAsia="Calibri" w:hAnsi="Times New Roman" w:cs="Times New Roman"/>
          <w:sz w:val="24"/>
          <w:szCs w:val="24"/>
        </w:rPr>
        <w:t>пунктом 2.</w:t>
      </w:r>
      <w:r w:rsidR="00BD078C">
        <w:rPr>
          <w:rFonts w:ascii="Times New Roman" w:eastAsia="Calibri" w:hAnsi="Times New Roman" w:cs="Times New Roman"/>
          <w:sz w:val="24"/>
          <w:szCs w:val="24"/>
        </w:rPr>
        <w:t>9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дминистративного регламента, административная процедура по межведомственному информационному взаимодействию и направлению запроса в управление земельных ресурсов и Комиссию не проводится. В этом случае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ответственное за рассмотрение поступившего заявления, приступает к выполнению административной процедуры по согласованию документов в структурных подразделениях администрации города Рязани.</w:t>
      </w:r>
    </w:p>
    <w:p w:rsidR="00427D6D" w:rsidRPr="00427D6D" w:rsidRDefault="00423304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3.4.3. 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>Состав сведений, указываемых в межведомственном запросе, ответе на межведомственный запрос, способ направления межведомственного запроса и ответа на межведомственный запрос, срок направления межведомственного запроса и ответа на межведомственный запрос определяются документами, описывающими порядок межведомственного взаимодействия при предоставлении муниципальных услуг (технологическими картами межведомственного взаимодействия) в соответствии со статьей 7.2 Федерального закона от 27.07.2010 № 210-ФЗ «Об организации предоставления государственных и муниципальных услуг.</w:t>
      </w:r>
      <w:proofErr w:type="gramEnd"/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Направление межведомственного запроса в электронном виде может осуществляться с использованием </w:t>
      </w:r>
      <w:proofErr w:type="gramStart"/>
      <w:r w:rsidRPr="00427D6D">
        <w:rPr>
          <w:rFonts w:ascii="Times New Roman" w:eastAsia="Calibri" w:hAnsi="Times New Roman" w:cs="Times New Roman"/>
          <w:sz w:val="24"/>
          <w:szCs w:val="24"/>
        </w:rPr>
        <w:t>системы исполнения регламентов системы межведомственного электронного взаимодействия</w:t>
      </w:r>
      <w:proofErr w:type="gramEnd"/>
      <w:r w:rsidRPr="00427D6D">
        <w:rPr>
          <w:rFonts w:ascii="Times New Roman" w:eastAsia="Calibri" w:hAnsi="Times New Roman" w:cs="Times New Roman"/>
          <w:sz w:val="24"/>
          <w:szCs w:val="24"/>
        </w:rPr>
        <w:t>. В этом случае межведомственный запрос должен быть подписан электронной подписью.</w:t>
      </w:r>
    </w:p>
    <w:p w:rsidR="00427D6D" w:rsidRPr="00427D6D" w:rsidRDefault="00423304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3.4.4.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Процедуры межведомственного взаимодействия и направления запросов в управление земельных ресурсов и Комиссию осуществляются в соответствии с нормативными правовыми актами Российской Федерации, Рязанской области, муниципальными правовыми актами и соответствующими соглашениями.</w:t>
      </w:r>
    </w:p>
    <w:p w:rsidR="00427D6D" w:rsidRPr="00427D6D" w:rsidRDefault="00423304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3.4.5.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В течение 1 рабочего дня, следующего за днем получения запрашиваемой информации (документов),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ответственное за рассмотрение поступившего заявления, проверяет полноту полученной информации (документов). В случае поступления запрошенной информации (документов) не в полном объеме или содержащей противоречивые сведения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ответственное за рассмотрение поступившего заявления, уточняет запрос и направляет его повторно. При отсутствии указанных недостатков вся запрошенная информация (документы), полученная в рамках межведомственного взаимодействия, приобщается к материалам дела, и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я, ответственное за рассмотрение поступившего заявления, приступает к выполнению административной процедуры по согласованию документов в структурных подразделениях администрации города Рязани.</w:t>
      </w:r>
    </w:p>
    <w:p w:rsidR="00427D6D" w:rsidRPr="00427D6D" w:rsidRDefault="00423304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3.4.6.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административной процедуры по межведомственному информационному взаимодействию и направлению запроса в управление земельных ресурсов и Комиссию являются документы (их копии, сведения, содержащиеся в них), указанные </w:t>
      </w:r>
      <w:r w:rsidR="00427D6D" w:rsidRPr="00BD078C">
        <w:rPr>
          <w:rFonts w:ascii="Times New Roman" w:eastAsia="Calibri" w:hAnsi="Times New Roman" w:cs="Times New Roman"/>
          <w:sz w:val="24"/>
          <w:szCs w:val="24"/>
        </w:rPr>
        <w:t>в пункте 2.</w:t>
      </w:r>
      <w:r w:rsidR="00BD078C">
        <w:rPr>
          <w:rFonts w:ascii="Times New Roman" w:eastAsia="Calibri" w:hAnsi="Times New Roman" w:cs="Times New Roman"/>
          <w:sz w:val="24"/>
          <w:szCs w:val="24"/>
        </w:rPr>
        <w:t>9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612">
        <w:rPr>
          <w:rFonts w:ascii="Times New Roman" w:eastAsia="Calibri" w:hAnsi="Times New Roman" w:cs="Times New Roman"/>
          <w:sz w:val="24"/>
          <w:szCs w:val="24"/>
        </w:rPr>
        <w:lastRenderedPageBreak/>
        <w:t>а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регламента, полученные по межведомственным запросам и запросам в управление земельных ресурсов и Комиссию.</w:t>
      </w:r>
    </w:p>
    <w:p w:rsidR="00427D6D" w:rsidRPr="00427D6D" w:rsidRDefault="00423304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3.4.7.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выполнения административной процедуры по межведомственному информационному взаимодействию и направлению запроса в управление земельных ресурсов и Комиссию является регистрация межведомственного запроса и запроса в управление земельных ресурсов и Комиссию о представлении документов (их копий, сведений, содержащихся в них) в 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>СИР</w:t>
      </w:r>
      <w:proofErr w:type="gramEnd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СМЭВ и СЭД.</w:t>
      </w:r>
    </w:p>
    <w:p w:rsidR="00427D6D" w:rsidRDefault="00317612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3.4.8. 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Максимальный срок административной процедуры – 7 рабочих дней, а в случае направления повторного запроса –13 рабочих дней.</w:t>
      </w:r>
    </w:p>
    <w:p w:rsidR="00423304" w:rsidRPr="00427D6D" w:rsidRDefault="00423304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3304" w:rsidRDefault="00423304" w:rsidP="004233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3.5.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Согласование документов в структурных подразделениях</w:t>
      </w:r>
    </w:p>
    <w:p w:rsidR="00427D6D" w:rsidRDefault="00427D6D" w:rsidP="004233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администрации города Рязани</w:t>
      </w:r>
    </w:p>
    <w:p w:rsidR="00423304" w:rsidRPr="00427D6D" w:rsidRDefault="00423304" w:rsidP="004233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153EA0" w:rsidRDefault="001626E2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3.5.1. </w:t>
      </w:r>
      <w:proofErr w:type="gramStart"/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административной процедуры по согласованию документов в структурных подразделениях администрации города Рязани является направление должностным лицом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, ответственным за рассмотрение поступившего заявления, проекта постановления администрации города Рязани </w:t>
      </w:r>
      <w:r w:rsidR="009450E4" w:rsidRPr="00153EA0">
        <w:rPr>
          <w:rFonts w:ascii="Times New Roman" w:eastAsia="Calibri" w:hAnsi="Times New Roman" w:cs="Times New Roman"/>
          <w:sz w:val="24"/>
          <w:szCs w:val="24"/>
        </w:rPr>
        <w:t>о присвоении адреса (об отказе в присвоении адреса), аннулировании адреса (об отказе в аннулировании адреса)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 в согласующие структурные подразделения администрации города Рязани:</w:t>
      </w:r>
      <w:proofErr w:type="gramEnd"/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правовое управление аппарата администрации города Рязани;</w:t>
      </w:r>
    </w:p>
    <w:p w:rsidR="00427D6D" w:rsidRPr="00427D6D" w:rsidRDefault="00427D6D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управление делами аппарата администрации города Рязани.</w:t>
      </w:r>
    </w:p>
    <w:p w:rsidR="00427D6D" w:rsidRPr="00427D6D" w:rsidRDefault="00427D6D" w:rsidP="00427D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Срок рассмотрения и согласования документов в каждом согласующем структурном подразделении администрации города Рязани составляет 3 рабочих дня.</w:t>
      </w:r>
    </w:p>
    <w:p w:rsidR="00427D6D" w:rsidRPr="00427D6D" w:rsidRDefault="001626E2" w:rsidP="00427D6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3.5.2. 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Направление документов фиксируется согласующими структурными подразделениями администрации города Рязани на бумажных носителях и в электронной форме.</w:t>
      </w:r>
    </w:p>
    <w:p w:rsidR="00427D6D" w:rsidRPr="00153EA0" w:rsidRDefault="001626E2" w:rsidP="00427D6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3.5.3. 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Результатом исполнения административной процедуры по согласованию документов в структурных подразделениях администрации города Рязани является принятое согласующими структурными подразделениями администрации города Рязани решение о согласовании либо об отказе в согласовании </w:t>
      </w:r>
      <w:proofErr w:type="gramStart"/>
      <w:r w:rsidR="00427D6D" w:rsidRPr="00153EA0">
        <w:rPr>
          <w:rFonts w:ascii="Times New Roman" w:eastAsia="Calibri" w:hAnsi="Times New Roman" w:cs="Times New Roman"/>
          <w:sz w:val="24"/>
          <w:szCs w:val="24"/>
        </w:rPr>
        <w:t>проекта постановления администрации города Рязани</w:t>
      </w:r>
      <w:proofErr w:type="gramEnd"/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50E4" w:rsidRPr="00153EA0">
        <w:rPr>
          <w:rFonts w:ascii="Times New Roman" w:eastAsia="Calibri" w:hAnsi="Times New Roman" w:cs="Times New Roman"/>
          <w:sz w:val="24"/>
          <w:szCs w:val="24"/>
        </w:rPr>
        <w:t>о присвоении адреса (об отказе в присвоении адреса), аннулировании адреса (об отказе в аннулировании адреса)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317612" w:rsidP="0031761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3.5.4. 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выполнения административной процедуры по согласованию документов в структурных подразделениях администрации города Рязани является отметка «согласовано» или «отказано» согласующего структурного подразделения администрации города Рязани на листе согласований и в регистрационной карточке проекта документа в СЭД.</w:t>
      </w:r>
    </w:p>
    <w:p w:rsidR="00427D6D" w:rsidRPr="00427D6D" w:rsidRDefault="001626E2" w:rsidP="00427D6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3.5.5.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Максимальный срок административной процедуры – 8 рабочих дней.</w:t>
      </w:r>
    </w:p>
    <w:p w:rsidR="001626E2" w:rsidRDefault="001626E2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26E2" w:rsidRDefault="001626E2" w:rsidP="001626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3.6.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Подготовка и оформление результата предоставления</w:t>
      </w:r>
    </w:p>
    <w:p w:rsidR="00427D6D" w:rsidRDefault="00427D6D" w:rsidP="001626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муниципальной услуги </w:t>
      </w:r>
      <w:r w:rsidR="001626E2">
        <w:rPr>
          <w:rFonts w:ascii="Times New Roman" w:eastAsia="Calibri" w:hAnsi="Times New Roman" w:cs="Times New Roman"/>
          <w:sz w:val="24"/>
          <w:szCs w:val="24"/>
        </w:rPr>
        <w:t>Подразделением</w:t>
      </w:r>
      <w:r w:rsidRPr="00427D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626E2" w:rsidRPr="00427D6D" w:rsidRDefault="001626E2" w:rsidP="001626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153EA0" w:rsidRDefault="001626E2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3.6.1.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административной процедуры по подготовке и оформлению результата предоставления муниципальной услуги является поступление из согласующих   структурных подразделений администрации города Рязани в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проекта постановления администрации города Рязани</w:t>
      </w:r>
      <w:proofErr w:type="gramEnd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50E4" w:rsidRPr="00153EA0">
        <w:rPr>
          <w:rFonts w:ascii="Times New Roman" w:eastAsia="Calibri" w:hAnsi="Times New Roman" w:cs="Times New Roman"/>
          <w:sz w:val="24"/>
          <w:szCs w:val="24"/>
        </w:rPr>
        <w:t>о присвоении адреса (об отказе в присвоении адреса), аннулировании адреса (об отказе в аннулировании адреса)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1626E2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3.6.2.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При наличии 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>замечаний согласующих структурных подразделений администрации города Рязани</w:t>
      </w:r>
      <w:proofErr w:type="gramEnd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ответственное за рассмотрение поступившего заявления, устраняет их и передает на повторное согласование в порядке, предусмотренном </w:t>
      </w:r>
      <w:r w:rsidR="008D2836">
        <w:rPr>
          <w:rFonts w:ascii="Times New Roman" w:eastAsia="Calibri" w:hAnsi="Times New Roman" w:cs="Times New Roman"/>
          <w:sz w:val="24"/>
          <w:szCs w:val="24"/>
        </w:rPr>
        <w:t>пунктом 3.5</w:t>
      </w:r>
      <w:r w:rsidR="00427D6D" w:rsidRPr="005D7C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="00427D6D" w:rsidRPr="005D7C5B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регламента.</w:t>
      </w:r>
    </w:p>
    <w:p w:rsidR="00427D6D" w:rsidRPr="00427D6D" w:rsidRDefault="00EC2635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3.6.3.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При отсутствии замечаний согласующих структурных подразделений администрации города Рязани, либо после их устранения,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ответственное за рассмотрение поступившего заявления, передает проект постановления 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администрации города Рязани </w:t>
      </w:r>
      <w:r w:rsidR="009450E4" w:rsidRPr="00153EA0">
        <w:rPr>
          <w:rFonts w:ascii="Times New Roman" w:eastAsia="Calibri" w:hAnsi="Times New Roman" w:cs="Times New Roman"/>
          <w:sz w:val="24"/>
          <w:szCs w:val="24"/>
        </w:rPr>
        <w:t xml:space="preserve">о присвоении адреса (об отказе в присвоении адреса), аннулировании адреса (об отказе в </w:t>
      </w:r>
      <w:r w:rsidR="009450E4" w:rsidRPr="00153EA0">
        <w:rPr>
          <w:rFonts w:ascii="Times New Roman" w:eastAsia="Calibri" w:hAnsi="Times New Roman" w:cs="Times New Roman"/>
          <w:sz w:val="24"/>
          <w:szCs w:val="24"/>
        </w:rPr>
        <w:lastRenderedPageBreak/>
        <w:t>аннулировании адреса)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на подписание заместителю главы администрации в соответствии с делегированием главой администрации города Рязани отдельных полномочий.</w:t>
      </w:r>
      <w:proofErr w:type="gramEnd"/>
    </w:p>
    <w:p w:rsidR="00427D6D" w:rsidRPr="00427D6D" w:rsidRDefault="00EC2635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3.6.4.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При наличии оснований для отказа в предоставлении муниципальной услуги, предусмотренных </w:t>
      </w:r>
      <w:r w:rsidR="005D7C5B" w:rsidRPr="005D7C5B">
        <w:rPr>
          <w:rFonts w:ascii="Times New Roman" w:eastAsia="Calibri" w:hAnsi="Times New Roman" w:cs="Times New Roman"/>
          <w:sz w:val="24"/>
          <w:szCs w:val="24"/>
        </w:rPr>
        <w:t>пунктом</w:t>
      </w:r>
      <w:r w:rsidR="003176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C5B" w:rsidRPr="005D7C5B">
        <w:rPr>
          <w:rFonts w:ascii="Times New Roman" w:eastAsia="Calibri" w:hAnsi="Times New Roman" w:cs="Times New Roman"/>
          <w:sz w:val="24"/>
          <w:szCs w:val="24"/>
        </w:rPr>
        <w:t>2.</w:t>
      </w:r>
      <w:r w:rsidR="005D7C5B">
        <w:rPr>
          <w:rFonts w:ascii="Times New Roman" w:eastAsia="Calibri" w:hAnsi="Times New Roman" w:cs="Times New Roman"/>
          <w:sz w:val="24"/>
          <w:szCs w:val="24"/>
        </w:rPr>
        <w:t>11</w:t>
      </w:r>
      <w:r w:rsidR="00317612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дминистративного регламента,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ответственное за рассмотрение поступившего заявления, осуществляет подготовку решения об отказе в присвоении объекту адресации адреса (по форме согласно приложению № 5 к </w:t>
      </w:r>
      <w:r w:rsidR="00317612">
        <w:rPr>
          <w:rFonts w:ascii="Times New Roman" w:eastAsia="Calibri" w:hAnsi="Times New Roman" w:cs="Times New Roman"/>
          <w:sz w:val="24"/>
          <w:szCs w:val="24"/>
        </w:rPr>
        <w:t>а</w:t>
      </w:r>
      <w:r w:rsidR="00427D6D" w:rsidRPr="00153EA0">
        <w:rPr>
          <w:rFonts w:ascii="Times New Roman" w:eastAsia="Calibri" w:hAnsi="Times New Roman" w:cs="Times New Roman"/>
          <w:sz w:val="24"/>
          <w:szCs w:val="24"/>
        </w:rPr>
        <w:t xml:space="preserve">дминистративному регламенту) с обязательным указанием причин отказа, и передает на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подписание заместителю главы администрации в соответствии с делегированием главой администрации города Рязани</w:t>
      </w:r>
      <w:proofErr w:type="gramEnd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отдельных полномочий.</w:t>
      </w:r>
    </w:p>
    <w:p w:rsidR="00427D6D" w:rsidRPr="00427D6D" w:rsidRDefault="00EC2635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3.6.5.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В случае если в заявление способом получения документов указано почтовое отправление,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, ответственное за рассмотрение поступившего заявление, в течение 10 рабочих дней, следующих за днем истечения срока, предусмотренного </w:t>
      </w:r>
      <w:r w:rsidR="00427D6D" w:rsidRPr="005D7C5B">
        <w:rPr>
          <w:rFonts w:ascii="Times New Roman" w:eastAsia="Calibri" w:hAnsi="Times New Roman" w:cs="Times New Roman"/>
          <w:sz w:val="24"/>
          <w:szCs w:val="24"/>
        </w:rPr>
        <w:t>пункт</w:t>
      </w:r>
      <w:r w:rsidR="005D7C5B" w:rsidRPr="005D7C5B">
        <w:rPr>
          <w:rFonts w:ascii="Times New Roman" w:eastAsia="Calibri" w:hAnsi="Times New Roman" w:cs="Times New Roman"/>
          <w:sz w:val="24"/>
          <w:szCs w:val="24"/>
        </w:rPr>
        <w:t>ом</w:t>
      </w:r>
      <w:r w:rsidR="00427D6D" w:rsidRPr="005D7C5B">
        <w:rPr>
          <w:rFonts w:ascii="Times New Roman" w:eastAsia="Calibri" w:hAnsi="Times New Roman" w:cs="Times New Roman"/>
          <w:sz w:val="24"/>
          <w:szCs w:val="24"/>
        </w:rPr>
        <w:t xml:space="preserve"> 2.</w:t>
      </w:r>
      <w:r w:rsidR="005D7C5B">
        <w:rPr>
          <w:rFonts w:ascii="Times New Roman" w:eastAsia="Calibri" w:hAnsi="Times New Roman" w:cs="Times New Roman"/>
          <w:sz w:val="24"/>
          <w:szCs w:val="24"/>
        </w:rPr>
        <w:t>5</w:t>
      </w:r>
      <w:r w:rsidR="00317612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дминистративного регламента, направляет заявителю заверенную копию подписанного и зарегистрированного в установленном порядке постановления администрации города Рязани </w:t>
      </w:r>
      <w:r w:rsidR="009450E4">
        <w:rPr>
          <w:rFonts w:ascii="Times New Roman" w:eastAsia="Calibri" w:hAnsi="Times New Roman" w:cs="Times New Roman"/>
          <w:sz w:val="24"/>
          <w:szCs w:val="24"/>
        </w:rPr>
        <w:t>о присвоении адреса (об отказе в присвоении адреса), аннулировании адреса (об отказе</w:t>
      </w:r>
      <w:proofErr w:type="gramEnd"/>
      <w:r w:rsidR="009450E4">
        <w:rPr>
          <w:rFonts w:ascii="Times New Roman" w:eastAsia="Calibri" w:hAnsi="Times New Roman" w:cs="Times New Roman"/>
          <w:sz w:val="24"/>
          <w:szCs w:val="24"/>
        </w:rPr>
        <w:t xml:space="preserve"> в аннулировании адреса)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посредством почтового отправления по указанному в заявлении почтовому адресу.</w:t>
      </w:r>
    </w:p>
    <w:p w:rsidR="00427D6D" w:rsidRPr="00427D6D" w:rsidRDefault="00EC2635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3.6.6.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Результатом исполнения административной процедуры по подготовке и оформлению результата предоставления муниципальной услуги является решение о присвоении объекту адресации адреса (об отказе в таком присвоении адреса).</w:t>
      </w:r>
    </w:p>
    <w:p w:rsidR="00427D6D" w:rsidRPr="00427D6D" w:rsidRDefault="00EC2635" w:rsidP="00427D6D">
      <w:pPr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3.6.7.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выполнения административной процедуры по подготовке и оформлению результата предоставления муниципальной услуги является регистрация в СЭД управлением делами аппарата администрации города Рязани постановления администрации города Рязани </w:t>
      </w:r>
      <w:r w:rsidR="009450E4">
        <w:rPr>
          <w:rFonts w:ascii="Times New Roman" w:eastAsia="Calibri" w:hAnsi="Times New Roman" w:cs="Times New Roman"/>
          <w:sz w:val="24"/>
          <w:szCs w:val="24"/>
        </w:rPr>
        <w:t>о присвоении адреса (об отказе в присвоении адреса), аннулировании адреса (об отказе в аннулировании адреса)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решения об отказе в присвоении объекту адресации адреса.</w:t>
      </w:r>
      <w:proofErr w:type="gramEnd"/>
    </w:p>
    <w:p w:rsidR="00427D6D" w:rsidRPr="00427D6D" w:rsidRDefault="00EC2635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3.6.8.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Максимальный срок административной процедуры – 4 рабочих дней.</w:t>
      </w:r>
    </w:p>
    <w:p w:rsidR="00EC2635" w:rsidRDefault="00EC2635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2635" w:rsidRDefault="00EC2635" w:rsidP="00EC26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3.7.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Направление результата предоставления муниципальной услуги</w:t>
      </w:r>
    </w:p>
    <w:p w:rsidR="00427D6D" w:rsidRPr="00427D6D" w:rsidRDefault="00427D6D" w:rsidP="00EC26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EC2635">
        <w:rPr>
          <w:rFonts w:ascii="Times New Roman" w:eastAsia="Calibri" w:hAnsi="Times New Roman" w:cs="Times New Roman"/>
          <w:sz w:val="24"/>
          <w:szCs w:val="24"/>
        </w:rPr>
        <w:t>У</w:t>
      </w:r>
      <w:r w:rsidRPr="00427D6D">
        <w:rPr>
          <w:rFonts w:ascii="Times New Roman" w:eastAsia="Calibri" w:hAnsi="Times New Roman" w:cs="Times New Roman"/>
          <w:sz w:val="24"/>
          <w:szCs w:val="24"/>
        </w:rPr>
        <w:t>полномоченную организацию.</w:t>
      </w:r>
    </w:p>
    <w:p w:rsidR="00EC2635" w:rsidRDefault="00EC2635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EC2635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3.7.1.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административной процедуры по направлению результата предоставления муниципальной услуги в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полномоченную организацию является окончани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административной процедуры по подготовке и оформлению результата предоставления муниципальной услуги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Подразделением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EC2635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3.7.2. 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ответственное за направление результата предост</w:t>
      </w:r>
      <w:r>
        <w:rPr>
          <w:rFonts w:ascii="Times New Roman" w:eastAsia="Calibri" w:hAnsi="Times New Roman" w:cs="Times New Roman"/>
          <w:sz w:val="24"/>
          <w:szCs w:val="24"/>
        </w:rPr>
        <w:t>авления муниципальной услуги в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полномоченную организацию, направляет надлежащим образом заверенную копию подписанного и зарегистрированного в установленном порядке постановления администрации города Рязани </w:t>
      </w:r>
      <w:r w:rsidR="009450E4">
        <w:rPr>
          <w:rFonts w:ascii="Times New Roman" w:eastAsia="Calibri" w:hAnsi="Times New Roman" w:cs="Times New Roman"/>
          <w:sz w:val="24"/>
          <w:szCs w:val="24"/>
        </w:rPr>
        <w:t>о присвоении адреса (об отказе в присвоении адреса), аннулировании адреса (об отказе в аннулировании адреса)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решения об отказе в присвоении объекту адресации адреса в </w:t>
      </w:r>
      <w:r w:rsidR="007A2138"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полномоченную организацию.</w:t>
      </w:r>
      <w:proofErr w:type="gramEnd"/>
    </w:p>
    <w:p w:rsidR="00427D6D" w:rsidRPr="00427D6D" w:rsidRDefault="007A2138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3.7.3.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Направление результата предоставления муниципальной услуги осуществляется через АИС МФЦ и на бумажных носителях с листом сопровождения, в котором указывается:</w:t>
      </w:r>
    </w:p>
    <w:p w:rsidR="00427D6D" w:rsidRPr="00427D6D" w:rsidRDefault="007A2138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наименование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организации;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перечень и количество направляемых документов;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Ф.И.О. заявителя;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– наименование муниципальной услуги;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– результат предоставления муниципальной услуги. 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 xml:space="preserve">Направление документов фиксируется должностным лицом </w:t>
      </w:r>
      <w:r w:rsidR="007A2138"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Pr="00427D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7A2138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3.7.4.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Результатом исполнения административной процедуры по направлению результата предост</w:t>
      </w:r>
      <w:r>
        <w:rPr>
          <w:rFonts w:ascii="Times New Roman" w:eastAsia="Calibri" w:hAnsi="Times New Roman" w:cs="Times New Roman"/>
          <w:sz w:val="24"/>
          <w:szCs w:val="24"/>
        </w:rPr>
        <w:t>авления муниципальной услуги в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полномоченную организацию являются документы, указанные </w:t>
      </w:r>
      <w:r w:rsidR="00427D6D" w:rsidRPr="005D7C5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пункте 3.7.2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eastAsia="Calibri" w:hAnsi="Times New Roman" w:cs="Times New Roman"/>
          <w:sz w:val="24"/>
          <w:szCs w:val="24"/>
        </w:rPr>
        <w:t>ого регламента, направленные в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полномоченную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организацию.</w:t>
      </w:r>
    </w:p>
    <w:p w:rsidR="00427D6D" w:rsidRPr="00427D6D" w:rsidRDefault="007A2138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3.7.5.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выполнения административной процедуры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br/>
        <w:t>по направлению результата предоставления муниципа</w:t>
      </w:r>
      <w:r>
        <w:rPr>
          <w:rFonts w:ascii="Times New Roman" w:eastAsia="Calibri" w:hAnsi="Times New Roman" w:cs="Times New Roman"/>
          <w:sz w:val="24"/>
          <w:szCs w:val="24"/>
        </w:rPr>
        <w:t>льной услуги в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полномоченную организацию является регистрация листа сопровождения, оформленного в соответствии </w:t>
      </w:r>
      <w:r w:rsidR="00427D6D" w:rsidRPr="005D7C5B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</w:rPr>
        <w:t>пунктом 3.7.3</w:t>
      </w:r>
      <w:r w:rsidR="00427D6D" w:rsidRPr="005D7C5B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Административного регламента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, в АИС МФЦ и в СЭД.</w:t>
      </w:r>
    </w:p>
    <w:p w:rsidR="00427D6D" w:rsidRPr="00427D6D" w:rsidRDefault="007A2138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3.7.6.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Максимальный срок административной процедуры составляет 1 рабочий день.</w:t>
      </w:r>
    </w:p>
    <w:p w:rsidR="007A2138" w:rsidRDefault="007A2138" w:rsidP="00427D6D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7A2138" w:rsidP="007A2138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3.8.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Выдача заявителю результата пред</w:t>
      </w:r>
      <w:r>
        <w:rPr>
          <w:rFonts w:ascii="Times New Roman" w:eastAsia="Calibri" w:hAnsi="Times New Roman" w:cs="Times New Roman"/>
          <w:sz w:val="24"/>
          <w:szCs w:val="24"/>
        </w:rPr>
        <w:t>оставления муниципальной услуги</w:t>
      </w:r>
    </w:p>
    <w:p w:rsidR="007A2138" w:rsidRDefault="007A2138" w:rsidP="00427D6D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7D6D" w:rsidRPr="00427D6D" w:rsidRDefault="007A2138" w:rsidP="00427D6D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3.8.1.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начала административной процедуры по выдаче результата предоставления муниципальной услуги является поступление от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к должностному лицу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организации, ответственному за выдачу результата предоставления муниципальной услуги, документов, являющихся результатом предоставления муниципальной услуги.</w:t>
      </w:r>
    </w:p>
    <w:p w:rsidR="00427D6D" w:rsidRPr="00427D6D" w:rsidRDefault="007A2138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3.8.2.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полномоченной организации, ответственное за выдачу результата предоставления муниципальной услуги, в течение 3 рабочих дней со дня приема от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Подразделения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результата предоставления муниципальной услуги сообщает заявителю лично, по телефону или электронной почте о результате предоставления муниципальной услуги.</w:t>
      </w:r>
    </w:p>
    <w:p w:rsidR="00427D6D" w:rsidRPr="00427D6D" w:rsidRDefault="007A2138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3.8.3.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В случае если заявитель явился за получением результата предоставления муниципальной услуги в течение 3 рабочих дней </w:t>
      </w:r>
      <w:r w:rsidR="00427D6D" w:rsidRPr="00427D6D">
        <w:rPr>
          <w:rFonts w:ascii="Times New Roman" w:eastAsia="Calibri" w:hAnsi="Times New Roman" w:cs="Times New Roman"/>
          <w:spacing w:val="-2"/>
          <w:sz w:val="24"/>
          <w:szCs w:val="24"/>
        </w:rPr>
        <w:t>со дня извещения заявителя о результате предоставления муниципальной услуги,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должностное лицо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полномоченной организации, ответственное за выдачу результата предоставления муниципальной услуги: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а) устанавливает личность заявителя, в том числе проверяет документ, удостоверяющий  личность;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б) проверяет правомочность заявителя, в том числе полномочия представителя правообладателя действовать от его имени при получении документов;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в) находит документы по предоставлению муниципальной услуги;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г) делает запись в книге учета выданных документов или в АИС МФЦ о выдаче документов;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д) знакомит заявителя с перечнем выдаваемых документов (оглашает названия выдаваемых документов). Заявитель расписывается в получении выдаваемых документов;</w:t>
      </w:r>
    </w:p>
    <w:p w:rsidR="00427D6D" w:rsidRPr="00427D6D" w:rsidRDefault="00427D6D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z w:val="24"/>
          <w:szCs w:val="24"/>
        </w:rPr>
        <w:t>е) выдает результат предоставления муниципальной услуги.</w:t>
      </w:r>
    </w:p>
    <w:p w:rsidR="00427D6D" w:rsidRPr="00427D6D" w:rsidRDefault="007A2138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3.8.4.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В случае невозможности информирования заявителя лично, по телефону или электронной почте, невозможности получения заявителем результата предоставления муниципальной услуги лично, а также в случае неявки заявителя в течение 3 рабочих дней со дня </w:t>
      </w:r>
      <w:r w:rsidR="00427D6D" w:rsidRPr="00427D6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извещения заявителя о результате предоставления муниципальной услуги </w:t>
      </w:r>
      <w:r>
        <w:rPr>
          <w:rFonts w:ascii="Times New Roman" w:eastAsia="Calibri" w:hAnsi="Times New Roman" w:cs="Times New Roman"/>
          <w:sz w:val="24"/>
          <w:szCs w:val="24"/>
        </w:rPr>
        <w:t>должностное лицо У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полномоченной организации, ответственное за выдачу документов, направляет результат предоставления муниципальной услуги в </w:t>
      </w:r>
      <w:r>
        <w:rPr>
          <w:rFonts w:ascii="Times New Roman" w:eastAsia="Calibri" w:hAnsi="Times New Roman" w:cs="Times New Roman"/>
          <w:sz w:val="24"/>
          <w:szCs w:val="24"/>
        </w:rPr>
        <w:t>Подразделение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с уведомлением о возврате документов с</w:t>
      </w:r>
      <w:proofErr w:type="gramEnd"/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 указанием количества дней, которые документы находились в Уполномоченной организации и мероприятий, проведенных сотрудниками Уполномоченной организации по уведомлению заявителя о принятом решении по муниципальной услуге.</w:t>
      </w:r>
    </w:p>
    <w:p w:rsidR="00427D6D" w:rsidRPr="00427D6D" w:rsidRDefault="007A2138" w:rsidP="00427D6D">
      <w:pPr>
        <w:widowControl w:val="0"/>
        <w:tabs>
          <w:tab w:val="num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Подразделение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самостоятельно направляет заявителю уведомление о принятом решении по почте заказным письмом на указанный в заявлении адрес.</w:t>
      </w:r>
    </w:p>
    <w:p w:rsidR="00427D6D" w:rsidRPr="00427D6D" w:rsidRDefault="00427D6D" w:rsidP="00427D6D">
      <w:pPr>
        <w:widowControl w:val="0"/>
        <w:tabs>
          <w:tab w:val="num" w:pos="993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D6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Хранение </w:t>
      </w:r>
      <w:proofErr w:type="gramStart"/>
      <w:r w:rsidRPr="00427D6D">
        <w:rPr>
          <w:rFonts w:ascii="Times New Roman" w:eastAsia="Calibri" w:hAnsi="Times New Roman" w:cs="Times New Roman"/>
          <w:spacing w:val="-2"/>
          <w:sz w:val="24"/>
          <w:szCs w:val="24"/>
        </w:rPr>
        <w:t>невостребованных документов, являющихся результатом предоставления муниципальной услуги осуществляется</w:t>
      </w:r>
      <w:proofErr w:type="gramEnd"/>
      <w:r w:rsidRPr="00427D6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в порядке документооборота в </w:t>
      </w:r>
      <w:r w:rsidR="007A2138">
        <w:rPr>
          <w:rFonts w:ascii="Times New Roman" w:eastAsia="Calibri" w:hAnsi="Times New Roman" w:cs="Times New Roman"/>
          <w:sz w:val="24"/>
          <w:szCs w:val="24"/>
        </w:rPr>
        <w:t>Подразделении</w:t>
      </w:r>
      <w:r w:rsidRPr="00427D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7D6D" w:rsidRPr="00427D6D" w:rsidRDefault="007A2138" w:rsidP="00427D6D">
      <w:pPr>
        <w:widowControl w:val="0"/>
        <w:tabs>
          <w:tab w:val="num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3.8.5.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>Результатом административной процедуры по выдаче заявителю результата предоставления муниципальной услуги является получение заявителем результата предоставления муниципальной услуги.</w:t>
      </w:r>
    </w:p>
    <w:p w:rsidR="00427D6D" w:rsidRPr="00427D6D" w:rsidRDefault="007A2138" w:rsidP="00427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3.8.6.</w:t>
      </w:r>
      <w:r w:rsidR="00317612">
        <w:rPr>
          <w:rFonts w:ascii="Times New Roman" w:eastAsia="Calibri" w:hAnsi="Times New Roman" w:cs="Times New Roman"/>
          <w:sz w:val="24"/>
          <w:szCs w:val="24"/>
        </w:rPr>
        <w:t> 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выполнения административной процедуры </w:t>
      </w:r>
      <w:r w:rsidR="00427D6D" w:rsidRPr="00427D6D">
        <w:rPr>
          <w:rFonts w:ascii="Times New Roman" w:eastAsia="Calibri" w:hAnsi="Times New Roman" w:cs="Times New Roman"/>
          <w:sz w:val="24"/>
          <w:szCs w:val="24"/>
        </w:rPr>
        <w:br/>
        <w:t>по выдаче заявителю результата предоставления муниципальной услуги является регистрация документов, являющихся результатом предоставления муниципальной услуги, в АИС МФЦ.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7E0552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Раздел 4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. Порядок и формы 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исполнением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предоставления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</w:t>
      </w: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4.1</w:t>
      </w:r>
      <w:r w:rsidR="00206B25">
        <w:rPr>
          <w:rFonts w:ascii="Times New Roman" w:hAnsi="Times New Roman" w:cs="Times New Roman"/>
          <w:bCs/>
          <w:sz w:val="24"/>
          <w:szCs w:val="24"/>
        </w:rPr>
        <w:t>.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 Порядок осуществления текущего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соблюдением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и исполнением ответственными должностными лицами положений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 иных нормативных правовых</w:t>
      </w: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актов, устанавливающих требования к предоставлению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организует и осуществляет 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полнотой и качеством предоставления муниципальной услуги.</w:t>
      </w: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Текущий контроль осуществляется путем проведения плановых и внеплановых проверок соблюдения и исполнения должностными лицами положений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6B25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4.2</w:t>
      </w:r>
      <w:r w:rsidR="00206B25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Порядок и периодичность осуществления плановых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и внеплановых проверок </w:t>
      </w: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полноты и качества предоставления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4.2.1. 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(бездействие) должностных лиц.</w:t>
      </w: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устанавливается руководителем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жалобе.</w:t>
      </w: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4.2.3. 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4.3</w:t>
      </w:r>
      <w:r w:rsidR="00206B25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Ответственность должностных лиц за решения и действия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(бездействие), принимаемые (осуществляемые) ими в ходе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По результатам проведенных проверок в случае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выявления </w:t>
      </w:r>
      <w:r w:rsidR="00206B25">
        <w:rPr>
          <w:rFonts w:ascii="Times New Roman" w:hAnsi="Times New Roman" w:cs="Times New Roman"/>
          <w:bCs/>
          <w:sz w:val="24"/>
          <w:szCs w:val="24"/>
        </w:rPr>
        <w:t xml:space="preserve">нарушений соблюдения положений </w:t>
      </w:r>
      <w:r w:rsidR="00317612">
        <w:rPr>
          <w:rFonts w:ascii="Times New Roman" w:hAnsi="Times New Roman" w:cs="Times New Roman"/>
          <w:bCs/>
          <w:sz w:val="24"/>
          <w:szCs w:val="24"/>
        </w:rPr>
        <w:t>а</w:t>
      </w:r>
      <w:r w:rsidRPr="000B04B0">
        <w:rPr>
          <w:rFonts w:ascii="Times New Roman" w:hAnsi="Times New Roman" w:cs="Times New Roman"/>
          <w:bCs/>
          <w:sz w:val="24"/>
          <w:szCs w:val="24"/>
        </w:rPr>
        <w:t>дминистративного регламента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 иных нормативных правовых актов, устанавливающих требования к предоставлению муниципальной услуги, должностные лица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4.4</w:t>
      </w:r>
      <w:r w:rsidR="00206B25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Положения, характеризующие требования к порядку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и формам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предоставлением муниципальной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услуги, в том числе со стороны граждан,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их объединений и организаций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4.4.1. 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Требованиями к порядку и формам 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предоставлением муниципальной услуги являются: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1) независимость;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2) тщательность.</w:t>
      </w: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4.4.2. 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Должностные лица, осуществляющие 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4.4.3. 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Тщательность осуществления 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предоставлением муниципальной услуги состоит в своевременном и точном исполнении уполномоченными лицами обязанностей, предусмотренных разделом </w:t>
      </w:r>
      <w:r w:rsidR="00B54BF9">
        <w:rPr>
          <w:rFonts w:ascii="Times New Roman" w:hAnsi="Times New Roman" w:cs="Times New Roman"/>
          <w:bCs/>
          <w:sz w:val="24"/>
          <w:szCs w:val="24"/>
        </w:rPr>
        <w:t>4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административного регламента.</w:t>
      </w:r>
    </w:p>
    <w:p w:rsidR="000B04B0" w:rsidRPr="000B04B0" w:rsidRDefault="00206B25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4.4.4. 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Заявители (представители заявителей) могут контролировать предоставление муниципальной услуги путем получения информации по телефону, письменным обращениям, электронной почте.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7E0552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 5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>Досудебный (внесудебный) порядок обжалования решений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и (или) действий (бездействия) органа местного</w:t>
      </w:r>
      <w:r w:rsidR="00153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самоуправления, предоставляющего муниципальную услугу,</w:t>
      </w:r>
      <w:proofErr w:type="gramEnd"/>
    </w:p>
    <w:p w:rsidR="000B04B0" w:rsidRPr="000B04B0" w:rsidRDefault="000B04B0" w:rsidP="007E0552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а также его должностных лиц, муниципальных служащих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5.1 Заявитель (представитель заявителя) имеет право обратиться в администрацию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с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жалобой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в том числе в следующих случаях: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нарушение срока регистрации заявления заявителя (представителя заявителя) о предоставлении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2) нарушение срока предоставления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3)</w:t>
      </w:r>
      <w:r w:rsidR="001F0092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требование у заявителя (представителя заявителя) документов, не предусмотренных нормативными правовыми актами Российской Федерации, нормативными правовыми актами Рязанской области для предоставления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4)</w:t>
      </w:r>
      <w:r w:rsidR="001F0092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Рязанской области, муниципальными правовыми актами для предоставления муниципальной услуги, у заявителя (представителя заявителя);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Рязанской области, муниципальными правовыми актами;</w:t>
      </w:r>
      <w:proofErr w:type="gramEnd"/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6) требование с заявителя (представителя заявителя)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Рязанской области, муниципальными правовыми актами;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7) отказ должностного лица Подразделения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Право на подачу жалоб имеют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в Подразделение с запросом (заявлением) о предоставлении муниципальной услуги.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5.2 Жалоба подается в администрацию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в письменной форме на бумажном носителе либо в электронной форме.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Жалоба может быть направлена по почте, через </w:t>
      </w:r>
      <w:r w:rsidR="00A31FE8">
        <w:rPr>
          <w:rFonts w:ascii="Times New Roman" w:hAnsi="Times New Roman" w:cs="Times New Roman"/>
          <w:bCs/>
          <w:sz w:val="24"/>
          <w:szCs w:val="24"/>
        </w:rPr>
        <w:t>Уполномоченную организацию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, с использованием информационно-телекоммуникационной сети Интернет, официального сайта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>, а также может быть принята при личном приеме заявителя (представителя заявителя).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Жалоба должна содержать: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наименование Подразделения, предоставляющего муниципальную услугу; фамилию, имя, отчество руководителя либо муниципального служащего Подразделения, решения и действия (бездействие) которого обжалуются;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б)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сведения об обжалуемых решениях и действиях (бездействии) Подразделения, предоставляющего муниципальную услугу, его руководителя либо муниципального служащего;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г)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доводы, на основании которых заявитель не согласен с решением и действием Подразделения, предоставляющего муниципальную услугу, его руководителя либо муниципального служащего.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5.3 Заявителем могут быть представлены документы (при наличии), подтверждающие доводы заявителя, либо их копии.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могут быть представлены: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1) оформленная в соответствии с законодательством Российской Федерации доверенность (для физических лиц);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5</w:t>
      </w:r>
      <w:r w:rsidR="001F0092">
        <w:rPr>
          <w:rFonts w:ascii="Times New Roman" w:hAnsi="Times New Roman" w:cs="Times New Roman"/>
          <w:bCs/>
          <w:sz w:val="24"/>
          <w:szCs w:val="24"/>
        </w:rPr>
        <w:t>.4. 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Жалоба, поступившая в администрацию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, подлежит рассмотрению муниципальным служащим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>, уполномоченным на рассмотрение жалоб, который обеспечивает: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- прием и рассмотрение жалоб в соответствии с требованиями Федерального закона от 27.07.2010 </w:t>
      </w:r>
      <w:r w:rsidR="000C71E4">
        <w:rPr>
          <w:rFonts w:ascii="Times New Roman" w:hAnsi="Times New Roman" w:cs="Times New Roman"/>
          <w:bCs/>
          <w:sz w:val="24"/>
          <w:szCs w:val="24"/>
        </w:rPr>
        <w:t>№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210-ФЗ </w:t>
      </w:r>
      <w:r w:rsidR="00066B55">
        <w:rPr>
          <w:rFonts w:ascii="Times New Roman" w:hAnsi="Times New Roman" w:cs="Times New Roman"/>
          <w:bCs/>
          <w:sz w:val="24"/>
          <w:szCs w:val="24"/>
        </w:rPr>
        <w:t>«</w:t>
      </w:r>
      <w:r w:rsidRPr="000B04B0">
        <w:rPr>
          <w:rFonts w:ascii="Times New Roman" w:hAnsi="Times New Roman" w:cs="Times New Roman"/>
          <w:bCs/>
          <w:sz w:val="24"/>
          <w:szCs w:val="24"/>
        </w:rPr>
        <w:t>Об организации предоставления государственных и муниципальных услуг</w:t>
      </w:r>
      <w:r w:rsidR="00066B55">
        <w:rPr>
          <w:rFonts w:ascii="Times New Roman" w:hAnsi="Times New Roman" w:cs="Times New Roman"/>
          <w:bCs/>
          <w:sz w:val="24"/>
          <w:szCs w:val="24"/>
        </w:rPr>
        <w:t>»</w:t>
      </w:r>
      <w:r w:rsidRPr="000B04B0">
        <w:rPr>
          <w:rFonts w:ascii="Times New Roman" w:hAnsi="Times New Roman" w:cs="Times New Roman"/>
          <w:bCs/>
          <w:sz w:val="24"/>
          <w:szCs w:val="24"/>
        </w:rPr>
        <w:t>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информирование заявителей (представителей заявителя) о порядке обжалования решений и действий (бездействия) Подразделения.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5.5. 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Жалоба, поступившая в администрацию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, подлежит регистрации в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B54BF9"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не позднее следующего рабочего дня со дня ее поступления.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Жалоба подлежит рассмотрению: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- в течение 15 рабочих дней со дня ее регистрации в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, если более короткие сроки рассмотрения жалобы не установлены руководителем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>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- в течение пяти рабочих дней со дня ее регистрации в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- в случае обжалования отказа Подразделения, должностного лица Подразделения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Жалоба может быть подана заявителем (представителем заявителя) на личном приеме.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В случае подачи жалобы при личном приеме заявитель (представитель заявителя) представляет документ, удостоверяющий его личность в соответствии с законодательством Российской Федерации.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Жалоба в письменной форме может быть также направлена по почте.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В электронном виде жалоба может быть подана заявителем (представителем заявителя) посредством официального сайта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B54BF9"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>в информационно-телекоммуникационной сети Интернет.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Жалоба может быть подана заявителем (представителем заявителя) через </w:t>
      </w:r>
      <w:r w:rsidR="00A31FE8">
        <w:rPr>
          <w:rFonts w:ascii="Times New Roman" w:hAnsi="Times New Roman" w:cs="Times New Roman"/>
          <w:bCs/>
          <w:sz w:val="24"/>
          <w:szCs w:val="24"/>
        </w:rPr>
        <w:t>Уполномоченную организацию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. При поступлении жалобы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</w:t>
      </w:r>
      <w:r w:rsidR="00A31FE8">
        <w:rPr>
          <w:rFonts w:ascii="Times New Roman" w:hAnsi="Times New Roman" w:cs="Times New Roman"/>
          <w:bCs/>
          <w:sz w:val="24"/>
          <w:szCs w:val="24"/>
        </w:rPr>
        <w:t>ая</w:t>
      </w:r>
      <w:r w:rsidR="00E41721"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 w:rsidR="00A31FE8">
        <w:rPr>
          <w:rFonts w:ascii="Times New Roman" w:hAnsi="Times New Roman" w:cs="Times New Roman"/>
          <w:bCs/>
          <w:sz w:val="24"/>
          <w:szCs w:val="24"/>
        </w:rPr>
        <w:t xml:space="preserve">я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обеспечивает ее передачу в администрацию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B54BF9" w:rsidRPr="000B0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в порядке и сроки, которые установлены соглашением о взаимодействии между </w:t>
      </w:r>
      <w:r w:rsidR="00E41721">
        <w:rPr>
          <w:rFonts w:ascii="Times New Roman" w:hAnsi="Times New Roman" w:cs="Times New Roman"/>
          <w:bCs/>
          <w:sz w:val="24"/>
          <w:szCs w:val="24"/>
        </w:rPr>
        <w:t>Уполномоченной организаци</w:t>
      </w:r>
      <w:r w:rsidR="00A31FE8">
        <w:rPr>
          <w:rFonts w:ascii="Times New Roman" w:hAnsi="Times New Roman" w:cs="Times New Roman"/>
          <w:bCs/>
          <w:sz w:val="24"/>
          <w:szCs w:val="24"/>
        </w:rPr>
        <w:t xml:space="preserve">ей 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и администрацией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>, но не позднее следующего рабочего дня со дня поступления жалобы.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При этом срок рассмотрения жалобы исчисляется со дня регистрации жалобы в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Основания для приостановления рассмотрения жалобы не предусмотрены.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5.6. </w:t>
      </w:r>
      <w:proofErr w:type="gramStart"/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В случае если заявителем (представителем заявителя) подана в администрацию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жалоба, решение по которой не входит в компетенцию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, в течение 3 рабочих дней со дня ее регистрации в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жалоба перенаправляется в уполномоченный на ее рассмотрение орган, о чем в письменной форме информируется заявитель (представитель заявителя).</w:t>
      </w:r>
      <w:proofErr w:type="gramEnd"/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При этом срок рассмотрения жалобы исчисляется со дня регистрации жалобы в уполномоченном на ее рассмотрение органе.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5.</w:t>
      </w:r>
      <w:r w:rsidR="001F0092">
        <w:rPr>
          <w:rFonts w:ascii="Times New Roman" w:hAnsi="Times New Roman" w:cs="Times New Roman"/>
          <w:bCs/>
          <w:sz w:val="24"/>
          <w:szCs w:val="24"/>
        </w:rPr>
        <w:t>7. 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По результатам рассмотрения жалобы администрация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принимает одно из следующих решений: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1) удовлетворяет жалобу, в том числе в форме отмены принятого решения, исправления допущенных Подразделением опечаток и ошибок в выданных в результате предоставления муниципальной услуги документах, возврата заявителю (представителю заявителя) денежных средств, взимание которых не предусмотрено нормативными правовыми актами Российской Федерации, нормативными правовыми актами Рязанской области;</w:t>
      </w:r>
      <w:proofErr w:type="gramEnd"/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2) отказывает в удовлетворении жалобы.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Не позднее дня, следующего за днем принятия решения заявителю (представителю заявителя) 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При удовлетворении жалобы администрация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(представителю заявителя)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5.</w:t>
      </w:r>
      <w:r w:rsidR="001F0092">
        <w:rPr>
          <w:rFonts w:ascii="Times New Roman" w:hAnsi="Times New Roman" w:cs="Times New Roman"/>
          <w:bCs/>
          <w:sz w:val="24"/>
          <w:szCs w:val="24"/>
        </w:rPr>
        <w:t>8.</w:t>
      </w:r>
      <w:r w:rsidR="001F0092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отказывает в удовлетворении жалобы в следующих случаях: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</w:t>
      </w:r>
      <w:r w:rsidR="001F0092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наличия решения по жалобе, принятого ранее в соответствии с требованиями административного регламента в отношении того же заявителя и по тому же предмету жалобы;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признания жалобы необоснованной.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5.8</w:t>
      </w:r>
      <w:r w:rsidR="001F0092">
        <w:rPr>
          <w:rFonts w:ascii="Times New Roman" w:hAnsi="Times New Roman" w:cs="Times New Roman"/>
          <w:bCs/>
          <w:sz w:val="24"/>
          <w:szCs w:val="24"/>
        </w:rPr>
        <w:t>. </w:t>
      </w:r>
      <w:r w:rsidRPr="000B04B0">
        <w:rPr>
          <w:rFonts w:ascii="Times New Roman" w:hAnsi="Times New Roman" w:cs="Times New Roman"/>
          <w:bCs/>
          <w:sz w:val="24"/>
          <w:szCs w:val="24"/>
        </w:rPr>
        <w:t>Ответ по результатам рассмотрения жалобы направляется заявителю (представителю заявителя) не позднее дня, следующего за днем принятия решения, в письменной форме.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В ответе по результатам рассмотрения жалобы указываются: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- администрация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>, рассмотревшая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</w:t>
      </w:r>
      <w:r w:rsidR="001F0092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фамилия, имя, отчество (при наличии) или наименование заявителя (представителя заявителя);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основания для принятия решения по жалобе;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принятое по жалобе решение;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в случае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</w:t>
      </w:r>
      <w:r w:rsidR="001F0092">
        <w:rPr>
          <w:rFonts w:ascii="Times New Roman" w:hAnsi="Times New Roman" w:cs="Times New Roman"/>
          <w:bCs/>
          <w:sz w:val="24"/>
          <w:szCs w:val="24"/>
        </w:rPr>
        <w:t> </w:t>
      </w:r>
      <w:r w:rsidRPr="000B04B0">
        <w:rPr>
          <w:rFonts w:ascii="Times New Roman" w:hAnsi="Times New Roman" w:cs="Times New Roman"/>
          <w:bCs/>
          <w:sz w:val="24"/>
          <w:szCs w:val="24"/>
        </w:rPr>
        <w:t>в случае</w:t>
      </w:r>
      <w:proofErr w:type="gramStart"/>
      <w:r w:rsidRPr="000B04B0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0B04B0">
        <w:rPr>
          <w:rFonts w:ascii="Times New Roman" w:hAnsi="Times New Roman" w:cs="Times New Roman"/>
          <w:bCs/>
          <w:sz w:val="24"/>
          <w:szCs w:val="24"/>
        </w:rPr>
        <w:t xml:space="preserve"> если жалоба признана необоснованной - причины признания жалобы необоснованной и информация о праве заявителя (представителя заявителя) обжаловать принятое решение в судебном порядке;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сведения о порядке обжалования принятого по жалобе решения.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Ответ по результатам рассмотрения жалобы подписывается уполномоченным на рассмотрение жалобы должностным лицом администрации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Pr="000B0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0B04B0" w:rsidRPr="000B04B0" w:rsidRDefault="001F0092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5.9. 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r w:rsidR="00B54BF9">
        <w:rPr>
          <w:rFonts w:ascii="Times New Roman" w:hAnsi="Times New Roman" w:cs="Times New Roman"/>
          <w:bCs/>
          <w:sz w:val="24"/>
          <w:szCs w:val="24"/>
        </w:rPr>
        <w:t>города Рязани</w:t>
      </w:r>
      <w:r w:rsidR="000B04B0" w:rsidRPr="000B04B0">
        <w:rPr>
          <w:rFonts w:ascii="Times New Roman" w:hAnsi="Times New Roman" w:cs="Times New Roman"/>
          <w:bCs/>
          <w:sz w:val="24"/>
          <w:szCs w:val="24"/>
        </w:rPr>
        <w:t xml:space="preserve"> вправе оставить жалобу без ответа в следующих случаях: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отсутствия в жалобе фамилии заявителя (представителя заявителя) или почтового адреса (адреса электронной почты), по которому должен быть направлен ответ;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наличия в жалобе нецензурных либо оскорбительных выражений, угроз жизни, здоровью и имуществу должностного лица, а также членов его семьи (жалоба остается без ответа, при этом заявителю (представителю заявителя) сообщается о недопустимости злоупотребления правом);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- 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 (представителю заявителя), если его фамилия и почтовый адрес поддаются прочтению).</w:t>
      </w:r>
    </w:p>
    <w:p w:rsidR="000B04B0" w:rsidRPr="000B04B0" w:rsidRDefault="000B04B0" w:rsidP="000B04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4B0">
        <w:rPr>
          <w:rFonts w:ascii="Times New Roman" w:hAnsi="Times New Roman" w:cs="Times New Roman"/>
          <w:bCs/>
          <w:sz w:val="24"/>
          <w:szCs w:val="24"/>
        </w:rPr>
        <w:t>5.</w:t>
      </w:r>
      <w:r w:rsidR="001F0092">
        <w:rPr>
          <w:rFonts w:ascii="Times New Roman" w:hAnsi="Times New Roman" w:cs="Times New Roman"/>
          <w:bCs/>
          <w:sz w:val="24"/>
          <w:szCs w:val="24"/>
        </w:rPr>
        <w:t>10. </w:t>
      </w:r>
      <w:r w:rsidRPr="000B04B0">
        <w:rPr>
          <w:rFonts w:ascii="Times New Roman" w:hAnsi="Times New Roman" w:cs="Times New Roman"/>
          <w:bCs/>
          <w:sz w:val="24"/>
          <w:szCs w:val="24"/>
        </w:rPr>
        <w:t>Заявитель (представитель заявителя) вправе обжаловать принятое по жалобе решение в судебном порядке в соответствии с законодательством Российской Федерации.</w:t>
      </w:r>
    </w:p>
    <w:p w:rsidR="006D4F4B" w:rsidRPr="001B4770" w:rsidRDefault="006D4F4B" w:rsidP="00F10F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1193" w:rsidRDefault="00251193" w:rsidP="00F10F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27A5" w:rsidRDefault="000F27A5" w:rsidP="00F10F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27A5" w:rsidRDefault="000F27A5" w:rsidP="00F10F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27A5" w:rsidRDefault="000F27A5" w:rsidP="00F10F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F27A5" w:rsidSect="00F10F46">
      <w:headerReference w:type="default" r:id="rId10"/>
      <w:pgSz w:w="11906" w:h="16838"/>
      <w:pgMar w:top="1134" w:right="567" w:bottom="1134" w:left="1134" w:header="51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612" w:rsidRDefault="00317612" w:rsidP="00CF43C9">
      <w:pPr>
        <w:spacing w:after="0" w:line="240" w:lineRule="auto"/>
      </w:pPr>
      <w:r>
        <w:separator/>
      </w:r>
    </w:p>
  </w:endnote>
  <w:endnote w:type="continuationSeparator" w:id="0">
    <w:p w:rsidR="00317612" w:rsidRDefault="00317612" w:rsidP="00CF4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612" w:rsidRDefault="00317612" w:rsidP="00CF43C9">
      <w:pPr>
        <w:spacing w:after="0" w:line="240" w:lineRule="auto"/>
      </w:pPr>
      <w:r>
        <w:separator/>
      </w:r>
    </w:p>
  </w:footnote>
  <w:footnote w:type="continuationSeparator" w:id="0">
    <w:p w:rsidR="00317612" w:rsidRDefault="00317612" w:rsidP="00CF4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546907"/>
      <w:docPartObj>
        <w:docPartGallery w:val="Page Numbers (Top of Page)"/>
        <w:docPartUnique/>
      </w:docPartObj>
    </w:sdtPr>
    <w:sdtEndPr/>
    <w:sdtContent>
      <w:p w:rsidR="00317612" w:rsidRDefault="00317612">
        <w:pPr>
          <w:pStyle w:val="a3"/>
          <w:jc w:val="center"/>
        </w:pPr>
        <w:r w:rsidRPr="00F10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10F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10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4999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F10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7612" w:rsidRDefault="003176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A30C5"/>
    <w:multiLevelType w:val="hybridMultilevel"/>
    <w:tmpl w:val="AE06C8A8"/>
    <w:lvl w:ilvl="0" w:tplc="AA7C03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98D28D6"/>
    <w:multiLevelType w:val="multilevel"/>
    <w:tmpl w:val="B4DC0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B891C5F"/>
    <w:multiLevelType w:val="hybridMultilevel"/>
    <w:tmpl w:val="EFF2A5CE"/>
    <w:lvl w:ilvl="0" w:tplc="38406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93"/>
    <w:rsid w:val="00000AFD"/>
    <w:rsid w:val="00007568"/>
    <w:rsid w:val="000102CA"/>
    <w:rsid w:val="000265DC"/>
    <w:rsid w:val="00066B55"/>
    <w:rsid w:val="00083093"/>
    <w:rsid w:val="00092853"/>
    <w:rsid w:val="000B04B0"/>
    <w:rsid w:val="000C71E4"/>
    <w:rsid w:val="000F0F3A"/>
    <w:rsid w:val="000F27A5"/>
    <w:rsid w:val="000F45DC"/>
    <w:rsid w:val="00103692"/>
    <w:rsid w:val="00112A19"/>
    <w:rsid w:val="00130DD5"/>
    <w:rsid w:val="00131F68"/>
    <w:rsid w:val="00144999"/>
    <w:rsid w:val="00153736"/>
    <w:rsid w:val="00153EA0"/>
    <w:rsid w:val="00154D59"/>
    <w:rsid w:val="001626E2"/>
    <w:rsid w:val="001722A8"/>
    <w:rsid w:val="00177EDC"/>
    <w:rsid w:val="001920ED"/>
    <w:rsid w:val="001961CD"/>
    <w:rsid w:val="001B4770"/>
    <w:rsid w:val="001E415F"/>
    <w:rsid w:val="001F0092"/>
    <w:rsid w:val="00203F3A"/>
    <w:rsid w:val="00206B25"/>
    <w:rsid w:val="00212386"/>
    <w:rsid w:val="00230622"/>
    <w:rsid w:val="002342AD"/>
    <w:rsid w:val="00234D9E"/>
    <w:rsid w:val="00251193"/>
    <w:rsid w:val="00263599"/>
    <w:rsid w:val="00267071"/>
    <w:rsid w:val="00287C89"/>
    <w:rsid w:val="00290212"/>
    <w:rsid w:val="002B518B"/>
    <w:rsid w:val="002B644E"/>
    <w:rsid w:val="002E752E"/>
    <w:rsid w:val="00317612"/>
    <w:rsid w:val="003306CF"/>
    <w:rsid w:val="00343798"/>
    <w:rsid w:val="0034776D"/>
    <w:rsid w:val="00354581"/>
    <w:rsid w:val="00354BA1"/>
    <w:rsid w:val="00357F18"/>
    <w:rsid w:val="003A4438"/>
    <w:rsid w:val="003B4B05"/>
    <w:rsid w:val="003F7485"/>
    <w:rsid w:val="00407238"/>
    <w:rsid w:val="0042077C"/>
    <w:rsid w:val="00423304"/>
    <w:rsid w:val="00427D6D"/>
    <w:rsid w:val="00462A23"/>
    <w:rsid w:val="004664D2"/>
    <w:rsid w:val="004676F5"/>
    <w:rsid w:val="004736E4"/>
    <w:rsid w:val="004807DB"/>
    <w:rsid w:val="0048584A"/>
    <w:rsid w:val="0048766D"/>
    <w:rsid w:val="004904FC"/>
    <w:rsid w:val="004A58E3"/>
    <w:rsid w:val="004B26B1"/>
    <w:rsid w:val="004C5260"/>
    <w:rsid w:val="004E56A6"/>
    <w:rsid w:val="005064BE"/>
    <w:rsid w:val="00512A8A"/>
    <w:rsid w:val="005A3A4B"/>
    <w:rsid w:val="005B23C4"/>
    <w:rsid w:val="005B23D9"/>
    <w:rsid w:val="005B2594"/>
    <w:rsid w:val="005B71E3"/>
    <w:rsid w:val="005C70A2"/>
    <w:rsid w:val="005D2BF4"/>
    <w:rsid w:val="005D7C5B"/>
    <w:rsid w:val="005E424C"/>
    <w:rsid w:val="005F38E6"/>
    <w:rsid w:val="00603E11"/>
    <w:rsid w:val="0060695A"/>
    <w:rsid w:val="00626A18"/>
    <w:rsid w:val="00671EA0"/>
    <w:rsid w:val="00682E91"/>
    <w:rsid w:val="006B6AB7"/>
    <w:rsid w:val="006C224B"/>
    <w:rsid w:val="006D0F2B"/>
    <w:rsid w:val="006D2E1B"/>
    <w:rsid w:val="006D4F4B"/>
    <w:rsid w:val="006E0408"/>
    <w:rsid w:val="006E451C"/>
    <w:rsid w:val="006E78EB"/>
    <w:rsid w:val="006E7EDA"/>
    <w:rsid w:val="006F3922"/>
    <w:rsid w:val="00702534"/>
    <w:rsid w:val="00702EAF"/>
    <w:rsid w:val="00733DF2"/>
    <w:rsid w:val="00771819"/>
    <w:rsid w:val="007767A9"/>
    <w:rsid w:val="007A147B"/>
    <w:rsid w:val="007A2138"/>
    <w:rsid w:val="007B237D"/>
    <w:rsid w:val="007C06DE"/>
    <w:rsid w:val="007E0552"/>
    <w:rsid w:val="007E69B4"/>
    <w:rsid w:val="007E6B66"/>
    <w:rsid w:val="007F0D3F"/>
    <w:rsid w:val="00810841"/>
    <w:rsid w:val="00841D75"/>
    <w:rsid w:val="00847C5B"/>
    <w:rsid w:val="00853A12"/>
    <w:rsid w:val="00872CE0"/>
    <w:rsid w:val="008C5C4C"/>
    <w:rsid w:val="008D2836"/>
    <w:rsid w:val="008D2B78"/>
    <w:rsid w:val="008E3B5D"/>
    <w:rsid w:val="008F105B"/>
    <w:rsid w:val="008F2997"/>
    <w:rsid w:val="008F4F07"/>
    <w:rsid w:val="00901BC8"/>
    <w:rsid w:val="00905909"/>
    <w:rsid w:val="009450E4"/>
    <w:rsid w:val="009675BC"/>
    <w:rsid w:val="00975B48"/>
    <w:rsid w:val="009867B3"/>
    <w:rsid w:val="009A2386"/>
    <w:rsid w:val="00A06623"/>
    <w:rsid w:val="00A1116C"/>
    <w:rsid w:val="00A311A7"/>
    <w:rsid w:val="00A31FE8"/>
    <w:rsid w:val="00A40368"/>
    <w:rsid w:val="00A41353"/>
    <w:rsid w:val="00A70FA5"/>
    <w:rsid w:val="00A91EEA"/>
    <w:rsid w:val="00A9721C"/>
    <w:rsid w:val="00AD2859"/>
    <w:rsid w:val="00AF4DCF"/>
    <w:rsid w:val="00B0447A"/>
    <w:rsid w:val="00B067F6"/>
    <w:rsid w:val="00B22B38"/>
    <w:rsid w:val="00B24AA3"/>
    <w:rsid w:val="00B54BF9"/>
    <w:rsid w:val="00B80C23"/>
    <w:rsid w:val="00B828B8"/>
    <w:rsid w:val="00BA41C5"/>
    <w:rsid w:val="00BB298D"/>
    <w:rsid w:val="00BD078C"/>
    <w:rsid w:val="00BD1849"/>
    <w:rsid w:val="00BE1650"/>
    <w:rsid w:val="00BF6E44"/>
    <w:rsid w:val="00C042BA"/>
    <w:rsid w:val="00C3052B"/>
    <w:rsid w:val="00C4773F"/>
    <w:rsid w:val="00C614A1"/>
    <w:rsid w:val="00C679CA"/>
    <w:rsid w:val="00C848DB"/>
    <w:rsid w:val="00C84DA7"/>
    <w:rsid w:val="00C86B74"/>
    <w:rsid w:val="00C91AC6"/>
    <w:rsid w:val="00C92415"/>
    <w:rsid w:val="00C92D68"/>
    <w:rsid w:val="00CA282D"/>
    <w:rsid w:val="00CB0C64"/>
    <w:rsid w:val="00CB44D6"/>
    <w:rsid w:val="00CC78BC"/>
    <w:rsid w:val="00CF43C9"/>
    <w:rsid w:val="00D422D8"/>
    <w:rsid w:val="00D44959"/>
    <w:rsid w:val="00D72DA4"/>
    <w:rsid w:val="00D742D0"/>
    <w:rsid w:val="00DC14F3"/>
    <w:rsid w:val="00DD0E15"/>
    <w:rsid w:val="00DF10EA"/>
    <w:rsid w:val="00E04FBA"/>
    <w:rsid w:val="00E41721"/>
    <w:rsid w:val="00E42208"/>
    <w:rsid w:val="00E63009"/>
    <w:rsid w:val="00E735E2"/>
    <w:rsid w:val="00E820CE"/>
    <w:rsid w:val="00EA1EBE"/>
    <w:rsid w:val="00EA61F7"/>
    <w:rsid w:val="00EC2635"/>
    <w:rsid w:val="00EC2C02"/>
    <w:rsid w:val="00F03EF0"/>
    <w:rsid w:val="00F10F46"/>
    <w:rsid w:val="00F43FC9"/>
    <w:rsid w:val="00F447E1"/>
    <w:rsid w:val="00F45848"/>
    <w:rsid w:val="00F96002"/>
    <w:rsid w:val="00FB607F"/>
    <w:rsid w:val="00FB791E"/>
    <w:rsid w:val="00FC0C27"/>
    <w:rsid w:val="00FC1F0F"/>
    <w:rsid w:val="00FC44D9"/>
    <w:rsid w:val="00FD6A93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F07"/>
    <w:pPr>
      <w:keepNext/>
      <w:tabs>
        <w:tab w:val="left" w:pos="7088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F4F0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WW8Num3z0">
    <w:name w:val="WW8Num3z0"/>
    <w:rsid w:val="00E820CE"/>
    <w:rPr>
      <w:rFonts w:ascii="Symbol" w:hAnsi="Symbol" w:cs="Symbol"/>
    </w:rPr>
  </w:style>
  <w:style w:type="paragraph" w:styleId="a3">
    <w:name w:val="header"/>
    <w:basedOn w:val="a"/>
    <w:link w:val="a4"/>
    <w:uiPriority w:val="99"/>
    <w:unhideWhenUsed/>
    <w:rsid w:val="00CF4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43C9"/>
  </w:style>
  <w:style w:type="paragraph" w:styleId="a5">
    <w:name w:val="footer"/>
    <w:basedOn w:val="a"/>
    <w:link w:val="a6"/>
    <w:uiPriority w:val="99"/>
    <w:unhideWhenUsed/>
    <w:rsid w:val="00CF4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43C9"/>
  </w:style>
  <w:style w:type="paragraph" w:styleId="a7">
    <w:name w:val="Balloon Text"/>
    <w:basedOn w:val="a"/>
    <w:link w:val="a8"/>
    <w:uiPriority w:val="99"/>
    <w:semiHidden/>
    <w:unhideWhenUsed/>
    <w:rsid w:val="00603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3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F07"/>
    <w:pPr>
      <w:keepNext/>
      <w:tabs>
        <w:tab w:val="left" w:pos="7088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F4F0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WW8Num3z0">
    <w:name w:val="WW8Num3z0"/>
    <w:rsid w:val="00E820CE"/>
    <w:rPr>
      <w:rFonts w:ascii="Symbol" w:hAnsi="Symbol" w:cs="Symbol"/>
    </w:rPr>
  </w:style>
  <w:style w:type="paragraph" w:styleId="a3">
    <w:name w:val="header"/>
    <w:basedOn w:val="a"/>
    <w:link w:val="a4"/>
    <w:uiPriority w:val="99"/>
    <w:unhideWhenUsed/>
    <w:rsid w:val="00CF4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43C9"/>
  </w:style>
  <w:style w:type="paragraph" w:styleId="a5">
    <w:name w:val="footer"/>
    <w:basedOn w:val="a"/>
    <w:link w:val="a6"/>
    <w:uiPriority w:val="99"/>
    <w:unhideWhenUsed/>
    <w:rsid w:val="00CF4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43C9"/>
  </w:style>
  <w:style w:type="paragraph" w:styleId="a7">
    <w:name w:val="Balloon Text"/>
    <w:basedOn w:val="a"/>
    <w:link w:val="a8"/>
    <w:uiPriority w:val="99"/>
    <w:semiHidden/>
    <w:unhideWhenUsed/>
    <w:rsid w:val="00603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3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9FBA4DCCD0A7476B7C9FCA05D45C5E2B73A56BBC6AA4344F882E54AB54280EE2E6F321CD783CF96451FA71B425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F58C1-B207-499C-AA17-BA384014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11075</Words>
  <Characters>63134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Сергеевич Коняев</dc:creator>
  <cp:lastModifiedBy>StanislavP</cp:lastModifiedBy>
  <cp:revision>2</cp:revision>
  <cp:lastPrinted>2015-09-11T12:52:00Z</cp:lastPrinted>
  <dcterms:created xsi:type="dcterms:W3CDTF">2015-10-21T11:39:00Z</dcterms:created>
  <dcterms:modified xsi:type="dcterms:W3CDTF">2015-10-21T11:39:00Z</dcterms:modified>
</cp:coreProperties>
</file>