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50D" w:rsidRPr="00C0766C" w:rsidRDefault="00554D27" w:rsidP="001A1D02">
      <w:r>
        <w:br/>
      </w:r>
      <w:r w:rsidR="005E250D" w:rsidRPr="00C0766C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2406650</wp:posOffset>
            </wp:positionH>
            <wp:positionV relativeFrom="paragraph">
              <wp:posOffset>107315</wp:posOffset>
            </wp:positionV>
            <wp:extent cx="1261110" cy="1141095"/>
            <wp:effectExtent l="19050" t="0" r="0" b="0"/>
            <wp:wrapTight wrapText="bothSides">
              <wp:wrapPolygon edited="0">
                <wp:start x="-326" y="0"/>
                <wp:lineTo x="-326" y="21275"/>
                <wp:lineTo x="21535" y="21275"/>
                <wp:lineTo x="21535" y="0"/>
                <wp:lineTo x="-326" y="0"/>
              </wp:wrapPolygon>
            </wp:wrapTight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110" cy="114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54D27" w:rsidRPr="00C0766C" w:rsidRDefault="00554D27">
      <w:pPr>
        <w:pStyle w:val="ConsPlusTitlePage"/>
      </w:pPr>
    </w:p>
    <w:p w:rsidR="00554D27" w:rsidRPr="00C0766C" w:rsidRDefault="00554D27">
      <w:pPr>
        <w:pStyle w:val="ConsPlusNormal"/>
        <w:jc w:val="both"/>
        <w:outlineLvl w:val="0"/>
      </w:pPr>
    </w:p>
    <w:tbl>
      <w:tblPr>
        <w:tblW w:w="0" w:type="auto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9640"/>
      </w:tblGrid>
      <w:tr w:rsidR="005E250D" w:rsidRPr="00C0766C" w:rsidTr="005E250D">
        <w:tc>
          <w:tcPr>
            <w:tcW w:w="9640" w:type="dxa"/>
            <w:tcBorders>
              <w:bottom w:val="single" w:sz="18" w:space="0" w:color="auto"/>
            </w:tcBorders>
          </w:tcPr>
          <w:p w:rsidR="005E250D" w:rsidRPr="00C0766C" w:rsidRDefault="005E250D" w:rsidP="005E250D">
            <w:pPr>
              <w:spacing w:before="120" w:after="40"/>
              <w:jc w:val="center"/>
              <w:rPr>
                <w:sz w:val="22"/>
                <w:szCs w:val="22"/>
                <w:lang w:val="en-US"/>
              </w:rPr>
            </w:pPr>
            <w:r w:rsidRPr="00C0766C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</w:tc>
      </w:tr>
    </w:tbl>
    <w:p w:rsidR="005E250D" w:rsidRPr="00C0766C" w:rsidRDefault="005E250D" w:rsidP="005E250D">
      <w:pPr>
        <w:spacing w:line="40" w:lineRule="exact"/>
      </w:pP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4536"/>
        <w:gridCol w:w="2552"/>
        <w:gridCol w:w="2552"/>
      </w:tblGrid>
      <w:tr w:rsidR="005E250D" w:rsidRPr="00C0766C" w:rsidTr="005E250D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5E250D" w:rsidRPr="00C0766C" w:rsidRDefault="005E250D" w:rsidP="005E250D"/>
        </w:tc>
        <w:tc>
          <w:tcPr>
            <w:tcW w:w="2552" w:type="dxa"/>
            <w:tcBorders>
              <w:top w:val="single" w:sz="6" w:space="0" w:color="auto"/>
            </w:tcBorders>
          </w:tcPr>
          <w:p w:rsidR="005E250D" w:rsidRPr="00C0766C" w:rsidRDefault="005E250D" w:rsidP="005E250D"/>
        </w:tc>
        <w:tc>
          <w:tcPr>
            <w:tcW w:w="2552" w:type="dxa"/>
            <w:tcBorders>
              <w:top w:val="single" w:sz="6" w:space="0" w:color="auto"/>
            </w:tcBorders>
          </w:tcPr>
          <w:p w:rsidR="005E250D" w:rsidRPr="00C0766C" w:rsidRDefault="005E250D" w:rsidP="005E250D"/>
        </w:tc>
      </w:tr>
      <w:tr w:rsidR="005E250D" w:rsidRPr="00C0766C" w:rsidTr="005E250D">
        <w:tc>
          <w:tcPr>
            <w:tcW w:w="4536" w:type="dxa"/>
          </w:tcPr>
          <w:p w:rsidR="005E250D" w:rsidRPr="00B0311C" w:rsidRDefault="005E250D" w:rsidP="005E250D">
            <w:pPr>
              <w:ind w:left="-107"/>
              <w:rPr>
                <w:sz w:val="23"/>
                <w:szCs w:val="23"/>
              </w:rPr>
            </w:pPr>
          </w:p>
        </w:tc>
        <w:tc>
          <w:tcPr>
            <w:tcW w:w="2552" w:type="dxa"/>
          </w:tcPr>
          <w:p w:rsidR="005E250D" w:rsidRPr="00C0766C" w:rsidRDefault="005E250D" w:rsidP="005E250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5E250D" w:rsidRPr="00C0766C" w:rsidRDefault="005E250D" w:rsidP="005E250D">
            <w:pPr>
              <w:rPr>
                <w:sz w:val="24"/>
                <w:szCs w:val="24"/>
              </w:rPr>
            </w:pPr>
          </w:p>
        </w:tc>
      </w:tr>
    </w:tbl>
    <w:p w:rsidR="005E250D" w:rsidRPr="00B0311C" w:rsidRDefault="005E250D" w:rsidP="005E250D">
      <w:pPr>
        <w:tabs>
          <w:tab w:val="left" w:pos="7088"/>
        </w:tabs>
        <w:rPr>
          <w:sz w:val="23"/>
          <w:szCs w:val="23"/>
          <w:lang w:val="en-US"/>
        </w:rPr>
      </w:pPr>
    </w:p>
    <w:p w:rsidR="005E250D" w:rsidRPr="00B0311C" w:rsidRDefault="005E250D" w:rsidP="00B0311C">
      <w:pPr>
        <w:pStyle w:val="1"/>
        <w:rPr>
          <w:lang w:val="ru-RU"/>
        </w:rPr>
      </w:pPr>
      <w:r w:rsidRPr="00C0766C">
        <w:rPr>
          <w:lang w:val="ru-RU"/>
        </w:rPr>
        <w:t>ПО</w:t>
      </w:r>
      <w:bookmarkStart w:id="0" w:name="_GoBack"/>
      <w:bookmarkEnd w:id="0"/>
      <w:r w:rsidRPr="00C0766C">
        <w:rPr>
          <w:lang w:val="ru-RU"/>
        </w:rPr>
        <w:t>СТАНОВЛЕНИЕ</w:t>
      </w:r>
    </w:p>
    <w:p w:rsidR="00B0311C" w:rsidRPr="00B0311C" w:rsidRDefault="00B0311C" w:rsidP="00AA1224">
      <w:pPr>
        <w:rPr>
          <w:sz w:val="23"/>
          <w:szCs w:val="23"/>
        </w:rPr>
      </w:pPr>
    </w:p>
    <w:tbl>
      <w:tblPr>
        <w:tblStyle w:val="a4"/>
        <w:tblW w:w="978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997"/>
      </w:tblGrid>
      <w:tr w:rsidR="005E250D" w:rsidRPr="00C0766C" w:rsidTr="005E250D">
        <w:tc>
          <w:tcPr>
            <w:tcW w:w="4785" w:type="dxa"/>
          </w:tcPr>
          <w:p w:rsidR="005E250D" w:rsidRPr="00C0766C" w:rsidRDefault="005E250D" w:rsidP="008E615D">
            <w:pPr>
              <w:ind w:left="-142"/>
              <w:rPr>
                <w:sz w:val="24"/>
                <w:szCs w:val="24"/>
              </w:rPr>
            </w:pPr>
            <w:bookmarkStart w:id="1" w:name="REGDATESTAMP"/>
            <w:bookmarkEnd w:id="1"/>
            <w:r w:rsidRPr="00C0766C">
              <w:rPr>
                <w:sz w:val="24"/>
                <w:szCs w:val="24"/>
              </w:rPr>
              <w:t>____ _____________ 20</w:t>
            </w:r>
            <w:r w:rsidR="00EF17C0">
              <w:rPr>
                <w:sz w:val="24"/>
                <w:szCs w:val="24"/>
              </w:rPr>
              <w:t>2</w:t>
            </w:r>
            <w:r w:rsidR="008E615D">
              <w:rPr>
                <w:sz w:val="24"/>
                <w:szCs w:val="24"/>
              </w:rPr>
              <w:t>2</w:t>
            </w:r>
            <w:r w:rsidRPr="00C0766C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997" w:type="dxa"/>
          </w:tcPr>
          <w:p w:rsidR="005E250D" w:rsidRPr="00C0766C" w:rsidRDefault="005E250D" w:rsidP="00B0311C">
            <w:pPr>
              <w:ind w:left="-142"/>
              <w:jc w:val="right"/>
              <w:rPr>
                <w:sz w:val="24"/>
                <w:szCs w:val="24"/>
              </w:rPr>
            </w:pPr>
            <w:r w:rsidRPr="00C0766C">
              <w:rPr>
                <w:sz w:val="24"/>
                <w:szCs w:val="24"/>
              </w:rPr>
              <w:t>№</w:t>
            </w:r>
            <w:bookmarkStart w:id="2" w:name="REGNUMSTAMP"/>
            <w:bookmarkEnd w:id="2"/>
            <w:r w:rsidRPr="00C0766C">
              <w:rPr>
                <w:sz w:val="24"/>
                <w:szCs w:val="24"/>
              </w:rPr>
              <w:t xml:space="preserve"> _________</w:t>
            </w:r>
            <w:r w:rsidRPr="00C0766C">
              <w:rPr>
                <w:sz w:val="24"/>
                <w:szCs w:val="24"/>
              </w:rPr>
              <w:softHyphen/>
            </w:r>
            <w:r w:rsidRPr="00C0766C">
              <w:rPr>
                <w:sz w:val="24"/>
                <w:szCs w:val="24"/>
              </w:rPr>
              <w:softHyphen/>
            </w:r>
            <w:r w:rsidRPr="00C0766C">
              <w:rPr>
                <w:sz w:val="24"/>
                <w:szCs w:val="24"/>
              </w:rPr>
              <w:softHyphen/>
            </w:r>
            <w:r w:rsidRPr="00C0766C">
              <w:rPr>
                <w:sz w:val="24"/>
                <w:szCs w:val="24"/>
              </w:rPr>
              <w:softHyphen/>
            </w:r>
            <w:r w:rsidRPr="00C0766C">
              <w:rPr>
                <w:sz w:val="24"/>
                <w:szCs w:val="24"/>
              </w:rPr>
              <w:softHyphen/>
            </w:r>
            <w:r w:rsidRPr="00C0766C">
              <w:rPr>
                <w:sz w:val="24"/>
                <w:szCs w:val="24"/>
              </w:rPr>
              <w:softHyphen/>
            </w:r>
            <w:r w:rsidRPr="00C0766C">
              <w:rPr>
                <w:sz w:val="24"/>
                <w:szCs w:val="24"/>
              </w:rPr>
              <w:softHyphen/>
            </w:r>
            <w:r w:rsidRPr="00C0766C">
              <w:rPr>
                <w:sz w:val="24"/>
                <w:szCs w:val="24"/>
              </w:rPr>
              <w:softHyphen/>
            </w:r>
            <w:r w:rsidRPr="00C0766C">
              <w:rPr>
                <w:sz w:val="24"/>
                <w:szCs w:val="24"/>
              </w:rPr>
              <w:softHyphen/>
            </w:r>
            <w:r w:rsidRPr="00C0766C">
              <w:rPr>
                <w:sz w:val="24"/>
                <w:szCs w:val="24"/>
              </w:rPr>
              <w:softHyphen/>
            </w:r>
            <w:r w:rsidRPr="00C0766C">
              <w:rPr>
                <w:sz w:val="24"/>
                <w:szCs w:val="24"/>
              </w:rPr>
              <w:softHyphen/>
            </w:r>
            <w:r w:rsidRPr="00C0766C">
              <w:rPr>
                <w:sz w:val="24"/>
                <w:szCs w:val="24"/>
              </w:rPr>
              <w:softHyphen/>
            </w:r>
            <w:r w:rsidRPr="00C0766C">
              <w:rPr>
                <w:sz w:val="24"/>
                <w:szCs w:val="24"/>
              </w:rPr>
              <w:softHyphen/>
            </w:r>
            <w:r w:rsidRPr="00C0766C">
              <w:rPr>
                <w:sz w:val="24"/>
                <w:szCs w:val="24"/>
              </w:rPr>
              <w:softHyphen/>
            </w:r>
            <w:r w:rsidRPr="00C0766C">
              <w:rPr>
                <w:sz w:val="24"/>
                <w:szCs w:val="24"/>
              </w:rPr>
              <w:softHyphen/>
            </w:r>
            <w:r w:rsidRPr="00C0766C">
              <w:rPr>
                <w:sz w:val="24"/>
                <w:szCs w:val="24"/>
              </w:rPr>
              <w:softHyphen/>
            </w:r>
            <w:r w:rsidRPr="00C0766C">
              <w:rPr>
                <w:sz w:val="24"/>
                <w:szCs w:val="24"/>
              </w:rPr>
              <w:softHyphen/>
            </w:r>
            <w:r w:rsidRPr="00C0766C">
              <w:rPr>
                <w:sz w:val="24"/>
                <w:szCs w:val="24"/>
              </w:rPr>
              <w:softHyphen/>
            </w:r>
            <w:r w:rsidRPr="00C0766C">
              <w:rPr>
                <w:sz w:val="24"/>
                <w:szCs w:val="24"/>
              </w:rPr>
              <w:softHyphen/>
            </w:r>
            <w:r w:rsidRPr="00C0766C">
              <w:rPr>
                <w:sz w:val="24"/>
                <w:szCs w:val="24"/>
              </w:rPr>
              <w:softHyphen/>
            </w:r>
            <w:r w:rsidRPr="00C0766C">
              <w:rPr>
                <w:sz w:val="24"/>
                <w:szCs w:val="24"/>
              </w:rPr>
              <w:softHyphen/>
            </w:r>
          </w:p>
        </w:tc>
      </w:tr>
    </w:tbl>
    <w:p w:rsidR="00B0311C" w:rsidRPr="00AA1224" w:rsidRDefault="005E250D" w:rsidP="00B031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8"/>
        </w:tabs>
        <w:rPr>
          <w:sz w:val="24"/>
          <w:szCs w:val="24"/>
        </w:rPr>
      </w:pPr>
      <w:r w:rsidRPr="00C0766C">
        <w:rPr>
          <w:sz w:val="24"/>
          <w:szCs w:val="24"/>
        </w:rPr>
        <w:tab/>
      </w:r>
      <w:r w:rsidRPr="00C0766C">
        <w:rPr>
          <w:sz w:val="24"/>
          <w:szCs w:val="24"/>
        </w:rPr>
        <w:tab/>
      </w:r>
      <w:r w:rsidRPr="00C0766C">
        <w:rPr>
          <w:sz w:val="24"/>
          <w:szCs w:val="24"/>
        </w:rPr>
        <w:tab/>
      </w:r>
      <w:r w:rsidRPr="00C0766C">
        <w:rPr>
          <w:sz w:val="24"/>
          <w:szCs w:val="24"/>
        </w:rPr>
        <w:tab/>
      </w:r>
      <w:r w:rsidRPr="00C0766C">
        <w:rPr>
          <w:sz w:val="24"/>
          <w:szCs w:val="24"/>
        </w:rPr>
        <w:tab/>
      </w:r>
      <w:r w:rsidRPr="00C0766C">
        <w:rPr>
          <w:sz w:val="24"/>
          <w:szCs w:val="24"/>
        </w:rPr>
        <w:tab/>
      </w:r>
      <w:r w:rsidRPr="00C0766C">
        <w:rPr>
          <w:sz w:val="24"/>
          <w:szCs w:val="24"/>
        </w:rPr>
        <w:tab/>
      </w:r>
    </w:p>
    <w:p w:rsidR="00537057" w:rsidRPr="00537057" w:rsidRDefault="00F74B18" w:rsidP="00537057">
      <w:pPr>
        <w:pStyle w:val="ConsPlusNormal"/>
        <w:tabs>
          <w:tab w:val="left" w:pos="462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утверждении а</w:t>
      </w:r>
      <w:r w:rsidR="00537057" w:rsidRPr="00537057">
        <w:rPr>
          <w:rFonts w:ascii="Times New Roman" w:hAnsi="Times New Roman" w:cs="Times New Roman"/>
          <w:sz w:val="24"/>
          <w:szCs w:val="24"/>
        </w:rPr>
        <w:t xml:space="preserve">дминистративного регламента </w:t>
      </w:r>
    </w:p>
    <w:p w:rsidR="00537057" w:rsidRPr="00537057" w:rsidRDefault="00537057" w:rsidP="00AA1224">
      <w:pPr>
        <w:pStyle w:val="ConsPlusNormal"/>
        <w:tabs>
          <w:tab w:val="left" w:pos="462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37057">
        <w:rPr>
          <w:rFonts w:ascii="Times New Roman" w:hAnsi="Times New Roman" w:cs="Times New Roman"/>
          <w:sz w:val="24"/>
          <w:szCs w:val="24"/>
        </w:rPr>
        <w:t>предоставления муниципальной услуги «</w:t>
      </w:r>
      <w:r w:rsidR="00AA1224" w:rsidRPr="00537057">
        <w:rPr>
          <w:rFonts w:ascii="Times New Roman" w:hAnsi="Times New Roman" w:cs="Times New Roman"/>
          <w:sz w:val="24"/>
          <w:szCs w:val="24"/>
        </w:rPr>
        <w:t>Установка информационной вывески, согласование дизайн-проекта размещения вывески</w:t>
      </w:r>
      <w:r w:rsidRPr="00537057">
        <w:rPr>
          <w:rFonts w:ascii="Times New Roman" w:hAnsi="Times New Roman" w:cs="Times New Roman"/>
          <w:sz w:val="24"/>
          <w:szCs w:val="24"/>
        </w:rPr>
        <w:t>»</w:t>
      </w:r>
    </w:p>
    <w:p w:rsidR="00537057" w:rsidRPr="00537057" w:rsidRDefault="00537057" w:rsidP="00537057">
      <w:pPr>
        <w:pStyle w:val="ConsPlusNormal"/>
        <w:tabs>
          <w:tab w:val="left" w:pos="462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37057" w:rsidRPr="00537057" w:rsidRDefault="00537057" w:rsidP="00537057">
      <w:pPr>
        <w:tabs>
          <w:tab w:val="left" w:pos="46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537057">
        <w:rPr>
          <w:sz w:val="24"/>
          <w:szCs w:val="24"/>
        </w:rPr>
        <w:t xml:space="preserve">В соответствии с Федеральным </w:t>
      </w:r>
      <w:hyperlink r:id="rId7" w:history="1">
        <w:r w:rsidRPr="00537057">
          <w:rPr>
            <w:sz w:val="24"/>
            <w:szCs w:val="24"/>
          </w:rPr>
          <w:t>законом</w:t>
        </w:r>
      </w:hyperlink>
      <w:r w:rsidRPr="00537057">
        <w:rPr>
          <w:sz w:val="24"/>
          <w:szCs w:val="24"/>
        </w:rPr>
        <w:t xml:space="preserve"> от 27.07.2010 № 210-ФЗ «Об организации предоставления государственных и муниципальных услуг», Федеральным </w:t>
      </w:r>
      <w:hyperlink r:id="rId8" w:history="1">
        <w:r w:rsidRPr="00537057">
          <w:rPr>
            <w:sz w:val="24"/>
            <w:szCs w:val="24"/>
          </w:rPr>
          <w:t>законом</w:t>
        </w:r>
      </w:hyperlink>
      <w:r w:rsidRPr="00537057">
        <w:rPr>
          <w:sz w:val="24"/>
          <w:szCs w:val="24"/>
        </w:rPr>
        <w:t xml:space="preserve"> </w:t>
      </w:r>
      <w:r w:rsidRPr="00537057">
        <w:rPr>
          <w:sz w:val="24"/>
          <w:szCs w:val="24"/>
        </w:rPr>
        <w:br/>
        <w:t xml:space="preserve">от 06.10.2003 № 131-ФЗ «Об общих принципах организации местного самоуправления </w:t>
      </w:r>
      <w:r w:rsidRPr="00537057">
        <w:rPr>
          <w:sz w:val="24"/>
          <w:szCs w:val="24"/>
        </w:rPr>
        <w:br/>
        <w:t xml:space="preserve">в Российской Федерации», </w:t>
      </w:r>
      <w:r w:rsidR="0049685A" w:rsidRPr="00537057">
        <w:rPr>
          <w:sz w:val="24"/>
          <w:szCs w:val="24"/>
        </w:rPr>
        <w:t xml:space="preserve">Правилами благоустройства территории муниципального </w:t>
      </w:r>
      <w:r w:rsidR="0049685A" w:rsidRPr="00537057">
        <w:rPr>
          <w:sz w:val="24"/>
          <w:szCs w:val="24"/>
        </w:rPr>
        <w:br/>
        <w:t xml:space="preserve">образования - город Рязань, утвержденными решением Рязанской городской Думы </w:t>
      </w:r>
      <w:r w:rsidR="0049685A" w:rsidRPr="00537057">
        <w:rPr>
          <w:sz w:val="24"/>
          <w:szCs w:val="24"/>
        </w:rPr>
        <w:br/>
        <w:t>от 28.03.2019 № 90-III,</w:t>
      </w:r>
      <w:r w:rsidR="0049685A">
        <w:rPr>
          <w:sz w:val="24"/>
          <w:szCs w:val="24"/>
        </w:rPr>
        <w:t xml:space="preserve"> </w:t>
      </w:r>
      <w:r w:rsidRPr="00537057">
        <w:rPr>
          <w:sz w:val="24"/>
          <w:szCs w:val="24"/>
        </w:rPr>
        <w:t xml:space="preserve">руководствуясь </w:t>
      </w:r>
      <w:hyperlink r:id="rId9" w:history="1">
        <w:r w:rsidRPr="00537057">
          <w:rPr>
            <w:sz w:val="24"/>
            <w:szCs w:val="24"/>
          </w:rPr>
          <w:t>статьями 39</w:t>
        </w:r>
      </w:hyperlink>
      <w:r w:rsidRPr="00537057">
        <w:rPr>
          <w:sz w:val="24"/>
          <w:szCs w:val="24"/>
        </w:rPr>
        <w:t xml:space="preserve">, </w:t>
      </w:r>
      <w:hyperlink r:id="rId10" w:history="1">
        <w:r w:rsidRPr="00537057">
          <w:rPr>
            <w:sz w:val="24"/>
            <w:szCs w:val="24"/>
          </w:rPr>
          <w:t>41</w:t>
        </w:r>
      </w:hyperlink>
      <w:r w:rsidRPr="00537057">
        <w:rPr>
          <w:sz w:val="24"/>
          <w:szCs w:val="24"/>
        </w:rPr>
        <w:t xml:space="preserve"> Устава муниципального образования - городской округ город Рязань, администрация города Рязани </w:t>
      </w:r>
      <w:r w:rsidRPr="00537057">
        <w:rPr>
          <w:sz w:val="24"/>
          <w:szCs w:val="24"/>
        </w:rPr>
        <w:br/>
      </w:r>
      <w:r w:rsidRPr="00537057">
        <w:rPr>
          <w:b/>
          <w:bCs/>
          <w:sz w:val="24"/>
          <w:szCs w:val="24"/>
        </w:rPr>
        <w:t>п о</w:t>
      </w:r>
      <w:proofErr w:type="gramEnd"/>
      <w:r w:rsidRPr="00537057">
        <w:rPr>
          <w:b/>
          <w:bCs/>
          <w:sz w:val="24"/>
          <w:szCs w:val="24"/>
        </w:rPr>
        <w:t xml:space="preserve"> с т а н </w:t>
      </w:r>
      <w:proofErr w:type="gramStart"/>
      <w:r w:rsidRPr="00537057">
        <w:rPr>
          <w:b/>
          <w:bCs/>
          <w:sz w:val="24"/>
          <w:szCs w:val="24"/>
        </w:rPr>
        <w:t>о</w:t>
      </w:r>
      <w:proofErr w:type="gramEnd"/>
      <w:r w:rsidRPr="00537057">
        <w:rPr>
          <w:b/>
          <w:bCs/>
          <w:sz w:val="24"/>
          <w:szCs w:val="24"/>
        </w:rPr>
        <w:t xml:space="preserve"> в л я е т:</w:t>
      </w:r>
    </w:p>
    <w:p w:rsidR="00537057" w:rsidRPr="00537057" w:rsidRDefault="00537057" w:rsidP="00537057">
      <w:pPr>
        <w:pStyle w:val="ConsPlusNormal"/>
        <w:numPr>
          <w:ilvl w:val="0"/>
          <w:numId w:val="3"/>
        </w:numPr>
        <w:tabs>
          <w:tab w:val="left" w:pos="1134"/>
          <w:tab w:val="left" w:pos="462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057">
        <w:rPr>
          <w:rFonts w:ascii="Times New Roman" w:hAnsi="Times New Roman" w:cs="Times New Roman"/>
          <w:sz w:val="24"/>
          <w:szCs w:val="24"/>
        </w:rPr>
        <w:t xml:space="preserve">Утвердить прилагаемый </w:t>
      </w:r>
      <w:hyperlink w:anchor="P36" w:history="1">
        <w:r w:rsidRPr="00537057">
          <w:rPr>
            <w:rFonts w:ascii="Times New Roman" w:hAnsi="Times New Roman" w:cs="Times New Roman"/>
            <w:sz w:val="24"/>
            <w:szCs w:val="24"/>
          </w:rPr>
          <w:t>административный регламент</w:t>
        </w:r>
      </w:hyperlink>
      <w:r w:rsidRPr="00537057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 «Установка информационной вывески, согласование </w:t>
      </w:r>
      <w:r w:rsidR="006750A3">
        <w:rPr>
          <w:rFonts w:ascii="Times New Roman" w:hAnsi="Times New Roman" w:cs="Times New Roman"/>
          <w:sz w:val="24"/>
          <w:szCs w:val="24"/>
        </w:rPr>
        <w:br/>
      </w:r>
      <w:r w:rsidRPr="00537057">
        <w:rPr>
          <w:rFonts w:ascii="Times New Roman" w:hAnsi="Times New Roman" w:cs="Times New Roman"/>
          <w:sz w:val="24"/>
          <w:szCs w:val="24"/>
        </w:rPr>
        <w:t>дизайн-проекта размещения вывески».</w:t>
      </w:r>
    </w:p>
    <w:p w:rsidR="00537057" w:rsidRPr="00537057" w:rsidRDefault="00537057" w:rsidP="00537057">
      <w:pPr>
        <w:pStyle w:val="ConsPlusNormal"/>
        <w:numPr>
          <w:ilvl w:val="0"/>
          <w:numId w:val="3"/>
        </w:numPr>
        <w:tabs>
          <w:tab w:val="left" w:pos="1134"/>
          <w:tab w:val="left" w:pos="462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057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со дня его официального опубликования.</w:t>
      </w:r>
    </w:p>
    <w:p w:rsidR="00537057" w:rsidRPr="00537057" w:rsidRDefault="00537057" w:rsidP="00537057">
      <w:pPr>
        <w:pStyle w:val="ConsPlusNormal"/>
        <w:numPr>
          <w:ilvl w:val="0"/>
          <w:numId w:val="3"/>
        </w:numPr>
        <w:tabs>
          <w:tab w:val="left" w:pos="1134"/>
          <w:tab w:val="left" w:pos="462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057">
        <w:rPr>
          <w:rFonts w:ascii="Times New Roman" w:eastAsiaTheme="minorHAnsi" w:hAnsi="Times New Roman" w:cs="Times New Roman"/>
          <w:sz w:val="24"/>
          <w:szCs w:val="24"/>
        </w:rPr>
        <w:t>Управлению экономики и цифрового развития администрации города Рязани (Ашихмина М.А.) обеспечить размещение административного регламента на Едином портале государственных и муниципальных услуг (функций) (</w:t>
      </w:r>
      <w:hyperlink r:id="rId11" w:history="1">
        <w:r w:rsidRPr="00537057">
          <w:rPr>
            <w:rStyle w:val="a5"/>
            <w:rFonts w:ascii="Times New Roman" w:eastAsiaTheme="minorHAnsi" w:hAnsi="Times New Roman" w:cs="Times New Roman"/>
            <w:color w:val="auto"/>
            <w:sz w:val="24"/>
            <w:szCs w:val="24"/>
            <w:u w:val="none"/>
          </w:rPr>
          <w:t>www.gosuslugi.ru</w:t>
        </w:r>
      </w:hyperlink>
      <w:r w:rsidRPr="00537057">
        <w:rPr>
          <w:rFonts w:ascii="Times New Roman" w:eastAsiaTheme="minorHAnsi" w:hAnsi="Times New Roman" w:cs="Times New Roman"/>
          <w:sz w:val="24"/>
          <w:szCs w:val="24"/>
        </w:rPr>
        <w:t>).</w:t>
      </w:r>
    </w:p>
    <w:p w:rsidR="00537057" w:rsidRPr="00537057" w:rsidRDefault="00537057" w:rsidP="00537057">
      <w:pPr>
        <w:pStyle w:val="ConsPlusNormal"/>
        <w:numPr>
          <w:ilvl w:val="0"/>
          <w:numId w:val="3"/>
        </w:numPr>
        <w:tabs>
          <w:tab w:val="left" w:pos="1134"/>
          <w:tab w:val="left" w:pos="462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057">
        <w:rPr>
          <w:rFonts w:ascii="Times New Roman" w:eastAsiaTheme="minorHAnsi" w:hAnsi="Times New Roman" w:cs="Times New Roman"/>
          <w:sz w:val="24"/>
          <w:szCs w:val="24"/>
        </w:rPr>
        <w:t xml:space="preserve">Отделу по связям со средствами массовой информации управления общественных отношений аппарата администрации города Рязани (Щербакова И.И.) опубликовать настоящее постановление в газете </w:t>
      </w:r>
      <w:r w:rsidR="00AA1224">
        <w:rPr>
          <w:rFonts w:ascii="Times New Roman" w:eastAsiaTheme="minorHAnsi" w:hAnsi="Times New Roman" w:cs="Times New Roman"/>
          <w:sz w:val="24"/>
          <w:szCs w:val="24"/>
        </w:rPr>
        <w:t>«</w:t>
      </w:r>
      <w:r w:rsidRPr="00537057">
        <w:rPr>
          <w:rFonts w:ascii="Times New Roman" w:eastAsiaTheme="minorHAnsi" w:hAnsi="Times New Roman" w:cs="Times New Roman"/>
          <w:sz w:val="24"/>
          <w:szCs w:val="24"/>
        </w:rPr>
        <w:t>Рязанские ведомости</w:t>
      </w:r>
      <w:r w:rsidR="00AA1224">
        <w:rPr>
          <w:rFonts w:ascii="Times New Roman" w:eastAsiaTheme="minorHAnsi" w:hAnsi="Times New Roman" w:cs="Times New Roman"/>
          <w:sz w:val="24"/>
          <w:szCs w:val="24"/>
        </w:rPr>
        <w:t>»</w:t>
      </w:r>
      <w:r w:rsidRPr="00537057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AA1224">
        <w:rPr>
          <w:rFonts w:ascii="Times New Roman" w:eastAsiaTheme="minorHAnsi" w:hAnsi="Times New Roman" w:cs="Times New Roman"/>
          <w:sz w:val="24"/>
          <w:szCs w:val="24"/>
        </w:rPr>
        <w:br/>
      </w:r>
      <w:r w:rsidRPr="00537057">
        <w:rPr>
          <w:rFonts w:ascii="Times New Roman" w:eastAsiaTheme="minorHAnsi" w:hAnsi="Times New Roman" w:cs="Times New Roman"/>
          <w:sz w:val="24"/>
          <w:szCs w:val="24"/>
        </w:rPr>
        <w:t>и на официальном сайте администрации города Рязани в сети Интернет www.admrzn.ru.</w:t>
      </w:r>
    </w:p>
    <w:p w:rsidR="00537057" w:rsidRPr="00537057" w:rsidRDefault="00537057" w:rsidP="00537057">
      <w:pPr>
        <w:pStyle w:val="ConsPlusNormal"/>
        <w:numPr>
          <w:ilvl w:val="0"/>
          <w:numId w:val="3"/>
        </w:numPr>
        <w:tabs>
          <w:tab w:val="left" w:pos="1134"/>
          <w:tab w:val="left" w:pos="462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3705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37057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</w:t>
      </w:r>
      <w:r w:rsidRPr="00537057">
        <w:rPr>
          <w:rFonts w:ascii="Times New Roman" w:hAnsi="Times New Roman" w:cs="Times New Roman"/>
          <w:sz w:val="24"/>
          <w:szCs w:val="24"/>
        </w:rPr>
        <w:br/>
        <w:t xml:space="preserve">на и.о. заместителя главы администрации </w:t>
      </w:r>
      <w:r w:rsidR="006750A3">
        <w:rPr>
          <w:rFonts w:ascii="Times New Roman" w:hAnsi="Times New Roman" w:cs="Times New Roman"/>
          <w:sz w:val="24"/>
          <w:szCs w:val="24"/>
        </w:rPr>
        <w:t>О.А. Федина</w:t>
      </w:r>
      <w:r w:rsidRPr="00537057">
        <w:rPr>
          <w:rFonts w:ascii="Times New Roman" w:hAnsi="Times New Roman" w:cs="Times New Roman"/>
          <w:sz w:val="24"/>
          <w:szCs w:val="24"/>
        </w:rPr>
        <w:t>.</w:t>
      </w:r>
    </w:p>
    <w:p w:rsidR="001B64F6" w:rsidRPr="00537057" w:rsidRDefault="001B64F6" w:rsidP="001B64F6">
      <w:pPr>
        <w:jc w:val="both"/>
        <w:rPr>
          <w:sz w:val="24"/>
          <w:szCs w:val="24"/>
        </w:rPr>
      </w:pPr>
    </w:p>
    <w:p w:rsidR="005B6236" w:rsidRPr="00B0311C" w:rsidRDefault="005B6236" w:rsidP="001B64F6">
      <w:pPr>
        <w:jc w:val="both"/>
        <w:rPr>
          <w:sz w:val="23"/>
          <w:szCs w:val="23"/>
        </w:rPr>
      </w:pPr>
    </w:p>
    <w:p w:rsidR="00044999" w:rsidRDefault="007502F9" w:rsidP="00A673DA">
      <w:pPr>
        <w:widowControl w:val="0"/>
        <w:tabs>
          <w:tab w:val="left" w:pos="1276"/>
          <w:tab w:val="left" w:pos="1418"/>
          <w:tab w:val="left" w:pos="7088"/>
        </w:tabs>
        <w:spacing w:line="360" w:lineRule="auto"/>
        <w:jc w:val="both"/>
        <w:rPr>
          <w:sz w:val="24"/>
        </w:rPr>
      </w:pPr>
      <w:r>
        <w:rPr>
          <w:sz w:val="24"/>
          <w:szCs w:val="24"/>
        </w:rPr>
        <w:t>Г</w:t>
      </w:r>
      <w:r w:rsidR="001B64F6">
        <w:rPr>
          <w:sz w:val="24"/>
          <w:szCs w:val="24"/>
        </w:rPr>
        <w:t>лав</w:t>
      </w:r>
      <w:r>
        <w:rPr>
          <w:sz w:val="24"/>
          <w:szCs w:val="24"/>
        </w:rPr>
        <w:t>а</w:t>
      </w:r>
      <w:r w:rsidR="001B64F6">
        <w:rPr>
          <w:sz w:val="24"/>
          <w:szCs w:val="24"/>
        </w:rPr>
        <w:t xml:space="preserve"> а</w:t>
      </w:r>
      <w:r w:rsidR="006750A3">
        <w:rPr>
          <w:sz w:val="24"/>
          <w:szCs w:val="24"/>
        </w:rPr>
        <w:t>дминистрации</w:t>
      </w:r>
      <w:r w:rsidR="006750A3">
        <w:rPr>
          <w:sz w:val="24"/>
          <w:szCs w:val="24"/>
        </w:rPr>
        <w:tab/>
      </w:r>
      <w:r w:rsidR="006750A3">
        <w:rPr>
          <w:sz w:val="24"/>
          <w:szCs w:val="24"/>
        </w:rPr>
        <w:tab/>
        <w:t xml:space="preserve"> </w:t>
      </w:r>
      <w:r w:rsidR="006750A3">
        <w:rPr>
          <w:sz w:val="24"/>
        </w:rPr>
        <w:t>Е.Б. Сорокина</w:t>
      </w:r>
    </w:p>
    <w:sectPr w:rsidR="00044999" w:rsidSect="00B0311C">
      <w:pgSz w:w="11906" w:h="16838"/>
      <w:pgMar w:top="284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5626D"/>
    <w:multiLevelType w:val="hybridMultilevel"/>
    <w:tmpl w:val="6DBAD6F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6E561E8"/>
    <w:multiLevelType w:val="hybridMultilevel"/>
    <w:tmpl w:val="790EA6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B31678"/>
    <w:multiLevelType w:val="multilevel"/>
    <w:tmpl w:val="BE7E9872"/>
    <w:lvl w:ilvl="0">
      <w:start w:val="1"/>
      <w:numFmt w:val="decimal"/>
      <w:lvlText w:val="%1."/>
      <w:lvlJc w:val="left"/>
      <w:pPr>
        <w:ind w:left="1287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54D27"/>
    <w:rsid w:val="00017F79"/>
    <w:rsid w:val="0002027C"/>
    <w:rsid w:val="0003215F"/>
    <w:rsid w:val="000429D2"/>
    <w:rsid w:val="00044999"/>
    <w:rsid w:val="00057874"/>
    <w:rsid w:val="00077A1E"/>
    <w:rsid w:val="000831D5"/>
    <w:rsid w:val="00096D23"/>
    <w:rsid w:val="000D1E7B"/>
    <w:rsid w:val="000D3903"/>
    <w:rsid w:val="000D6417"/>
    <w:rsid w:val="000F5431"/>
    <w:rsid w:val="00103F83"/>
    <w:rsid w:val="001170D8"/>
    <w:rsid w:val="00180BA5"/>
    <w:rsid w:val="00190E7B"/>
    <w:rsid w:val="00197ED9"/>
    <w:rsid w:val="001A1D02"/>
    <w:rsid w:val="001B64F6"/>
    <w:rsid w:val="001E236B"/>
    <w:rsid w:val="00272021"/>
    <w:rsid w:val="002824FC"/>
    <w:rsid w:val="00286DCD"/>
    <w:rsid w:val="002915F2"/>
    <w:rsid w:val="003062B7"/>
    <w:rsid w:val="00350DB1"/>
    <w:rsid w:val="00392970"/>
    <w:rsid w:val="00394066"/>
    <w:rsid w:val="003A52C3"/>
    <w:rsid w:val="003B0280"/>
    <w:rsid w:val="003B77E0"/>
    <w:rsid w:val="003C411D"/>
    <w:rsid w:val="003E2CA8"/>
    <w:rsid w:val="00442664"/>
    <w:rsid w:val="00442DCF"/>
    <w:rsid w:val="00445C1D"/>
    <w:rsid w:val="0044749D"/>
    <w:rsid w:val="00475638"/>
    <w:rsid w:val="00484C82"/>
    <w:rsid w:val="00487BD1"/>
    <w:rsid w:val="004918EE"/>
    <w:rsid w:val="00495774"/>
    <w:rsid w:val="0049685A"/>
    <w:rsid w:val="004B2D5F"/>
    <w:rsid w:val="004C7A9A"/>
    <w:rsid w:val="004E7024"/>
    <w:rsid w:val="00502578"/>
    <w:rsid w:val="00505C59"/>
    <w:rsid w:val="005363A0"/>
    <w:rsid w:val="00537057"/>
    <w:rsid w:val="0054087E"/>
    <w:rsid w:val="005454F5"/>
    <w:rsid w:val="00554D27"/>
    <w:rsid w:val="00563DD7"/>
    <w:rsid w:val="005A5789"/>
    <w:rsid w:val="005B6236"/>
    <w:rsid w:val="005E250D"/>
    <w:rsid w:val="005F56AE"/>
    <w:rsid w:val="006220F1"/>
    <w:rsid w:val="00636DCA"/>
    <w:rsid w:val="00652BB8"/>
    <w:rsid w:val="006750A3"/>
    <w:rsid w:val="00681302"/>
    <w:rsid w:val="00691162"/>
    <w:rsid w:val="00691837"/>
    <w:rsid w:val="006A6025"/>
    <w:rsid w:val="006A789B"/>
    <w:rsid w:val="006B6648"/>
    <w:rsid w:val="006D1EB3"/>
    <w:rsid w:val="006E36CA"/>
    <w:rsid w:val="00701EA3"/>
    <w:rsid w:val="0070696F"/>
    <w:rsid w:val="007116CC"/>
    <w:rsid w:val="00715DDC"/>
    <w:rsid w:val="00724BCB"/>
    <w:rsid w:val="007502F9"/>
    <w:rsid w:val="00756D24"/>
    <w:rsid w:val="00780275"/>
    <w:rsid w:val="007A726C"/>
    <w:rsid w:val="007B34C5"/>
    <w:rsid w:val="007D1BC6"/>
    <w:rsid w:val="007E7869"/>
    <w:rsid w:val="007F3617"/>
    <w:rsid w:val="007F6000"/>
    <w:rsid w:val="00850F56"/>
    <w:rsid w:val="00862D09"/>
    <w:rsid w:val="00873A95"/>
    <w:rsid w:val="00886150"/>
    <w:rsid w:val="008877B8"/>
    <w:rsid w:val="008E0A19"/>
    <w:rsid w:val="008E615D"/>
    <w:rsid w:val="008F64DE"/>
    <w:rsid w:val="00900543"/>
    <w:rsid w:val="009079AF"/>
    <w:rsid w:val="0093418C"/>
    <w:rsid w:val="009403BA"/>
    <w:rsid w:val="00995AF4"/>
    <w:rsid w:val="009B26D5"/>
    <w:rsid w:val="009B3CB3"/>
    <w:rsid w:val="009C0F40"/>
    <w:rsid w:val="009E5D66"/>
    <w:rsid w:val="009F6786"/>
    <w:rsid w:val="00A12B58"/>
    <w:rsid w:val="00A1666B"/>
    <w:rsid w:val="00A31CFF"/>
    <w:rsid w:val="00A3535F"/>
    <w:rsid w:val="00A53E36"/>
    <w:rsid w:val="00A66783"/>
    <w:rsid w:val="00A673DA"/>
    <w:rsid w:val="00AA1224"/>
    <w:rsid w:val="00AB2750"/>
    <w:rsid w:val="00AD6FDE"/>
    <w:rsid w:val="00B0311C"/>
    <w:rsid w:val="00B12EEE"/>
    <w:rsid w:val="00B55E15"/>
    <w:rsid w:val="00B840BB"/>
    <w:rsid w:val="00B905AA"/>
    <w:rsid w:val="00BA410B"/>
    <w:rsid w:val="00BA4D39"/>
    <w:rsid w:val="00BA6705"/>
    <w:rsid w:val="00BC296B"/>
    <w:rsid w:val="00BD084A"/>
    <w:rsid w:val="00BD6F6B"/>
    <w:rsid w:val="00C0766C"/>
    <w:rsid w:val="00C30AE4"/>
    <w:rsid w:val="00C57678"/>
    <w:rsid w:val="00CA0530"/>
    <w:rsid w:val="00CD14AB"/>
    <w:rsid w:val="00CE13E8"/>
    <w:rsid w:val="00CE1CC9"/>
    <w:rsid w:val="00D16727"/>
    <w:rsid w:val="00D350FC"/>
    <w:rsid w:val="00D543BE"/>
    <w:rsid w:val="00D679F6"/>
    <w:rsid w:val="00DD7E4D"/>
    <w:rsid w:val="00DE6B87"/>
    <w:rsid w:val="00DF0588"/>
    <w:rsid w:val="00DF5CF6"/>
    <w:rsid w:val="00E46A9F"/>
    <w:rsid w:val="00E4750F"/>
    <w:rsid w:val="00E976F9"/>
    <w:rsid w:val="00EB6C9D"/>
    <w:rsid w:val="00EC2044"/>
    <w:rsid w:val="00ED02D2"/>
    <w:rsid w:val="00ED63F4"/>
    <w:rsid w:val="00EF17C0"/>
    <w:rsid w:val="00EF29CD"/>
    <w:rsid w:val="00EF355B"/>
    <w:rsid w:val="00EF572A"/>
    <w:rsid w:val="00F3268F"/>
    <w:rsid w:val="00F438A5"/>
    <w:rsid w:val="00F743EC"/>
    <w:rsid w:val="00F74B18"/>
    <w:rsid w:val="00FA7D89"/>
    <w:rsid w:val="00FD7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6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250D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9"/>
    <w:qFormat/>
    <w:rsid w:val="005E250D"/>
    <w:pPr>
      <w:keepNext/>
      <w:outlineLvl w:val="2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554D2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554D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54D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554D2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5767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5E250D"/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  <w:style w:type="character" w:customStyle="1" w:styleId="30">
    <w:name w:val="Заголовок 3 Знак"/>
    <w:basedOn w:val="a0"/>
    <w:link w:val="3"/>
    <w:uiPriority w:val="99"/>
    <w:rsid w:val="005E250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5E25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1A1D02"/>
    <w:rPr>
      <w:color w:val="0000FF" w:themeColor="hyperlink"/>
      <w:u w:val="single"/>
    </w:rPr>
  </w:style>
  <w:style w:type="paragraph" w:styleId="a6">
    <w:name w:val="Normal (Web)"/>
    <w:basedOn w:val="a"/>
    <w:rsid w:val="00B0311C"/>
    <w:pPr>
      <w:suppressAutoHyphens/>
      <w:spacing w:before="100" w:after="100"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EA89863155FCA64D909CE19D344A5FF3E3D481C0123A4D96C0F53AD7960626C472FBDE7EA04E997C267A63E63CE88B262DAE60FA7398B6Em726J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EEA89863155FCA64D909CE19D344A5FF3E3D4D190524A4D96C0F53AD7960626C472FBDE7EA05EB98C567A63E63CE88B262DAE60FA7398B6Em726J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gosuslug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EA89863155FCA64D909D014C528FBF53E341211052EAB8F325F55FA26306439076FBBB2A941E690C16CF46E2490D1E22591EB08BA258B69613B27BBm929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EA89863155FCA64D909D014C528FBF53E341211052EAB8F325F55FA26306439076FBBB2A941E690C16CF6672190D1E22591EB08BA258B69613B27BBm92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F83EB-C4E3-4130-8737-6866418D0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Ryazanadm</Company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Андреевна Рыжкова</dc:creator>
  <cp:lastModifiedBy>Елена Николаевна Маликова</cp:lastModifiedBy>
  <cp:revision>11</cp:revision>
  <cp:lastPrinted>2022-11-14T13:47:00Z</cp:lastPrinted>
  <dcterms:created xsi:type="dcterms:W3CDTF">2022-09-30T09:46:00Z</dcterms:created>
  <dcterms:modified xsi:type="dcterms:W3CDTF">2022-12-26T14:09:00Z</dcterms:modified>
</cp:coreProperties>
</file>