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6C3" w:rsidRPr="00096383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539F">
        <w:t xml:space="preserve"> </w:t>
      </w:r>
      <w:r w:rsidRPr="00096383">
        <w:rPr>
          <w:rFonts w:ascii="Times New Roman" w:hAnsi="Times New Roman" w:cs="Times New Roman"/>
          <w:sz w:val="28"/>
          <w:szCs w:val="28"/>
        </w:rPr>
        <w:t xml:space="preserve">ПРИЛОЖЕНИЕ  № </w:t>
      </w:r>
      <w:r w:rsidR="001C3646">
        <w:rPr>
          <w:rFonts w:ascii="Times New Roman" w:hAnsi="Times New Roman" w:cs="Times New Roman"/>
          <w:sz w:val="28"/>
          <w:szCs w:val="28"/>
        </w:rPr>
        <w:t>8</w:t>
      </w:r>
    </w:p>
    <w:p w:rsidR="00D4539F" w:rsidRPr="00096383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к </w:t>
      </w:r>
      <w:r w:rsidR="001C3646">
        <w:rPr>
          <w:rFonts w:ascii="Times New Roman" w:hAnsi="Times New Roman" w:cs="Times New Roman"/>
          <w:sz w:val="28"/>
          <w:szCs w:val="28"/>
        </w:rPr>
        <w:t>решению Рязанской городской Думы</w:t>
      </w:r>
    </w:p>
    <w:p w:rsidR="00D4539F" w:rsidRPr="00096383" w:rsidRDefault="00D4539F" w:rsidP="0009638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96383">
        <w:rPr>
          <w:rFonts w:ascii="Times New Roman" w:hAnsi="Times New Roman" w:cs="Times New Roman"/>
          <w:sz w:val="28"/>
          <w:szCs w:val="28"/>
        </w:rPr>
        <w:t xml:space="preserve">   </w:t>
      </w:r>
      <w:r w:rsidR="001C3646">
        <w:rPr>
          <w:rFonts w:ascii="Times New Roman" w:hAnsi="Times New Roman" w:cs="Times New Roman"/>
          <w:sz w:val="28"/>
          <w:szCs w:val="28"/>
        </w:rPr>
        <w:t>от ________________ 2012  №  ______</w:t>
      </w:r>
    </w:p>
    <w:p w:rsidR="00D4539F" w:rsidRDefault="00D4539F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383" w:rsidRPr="00096383" w:rsidRDefault="00096383" w:rsidP="00D45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63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Межбюджетные трансферты,</w:t>
      </w:r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6383">
        <w:rPr>
          <w:rFonts w:ascii="Times New Roman" w:hAnsi="Times New Roman" w:cs="Times New Roman"/>
          <w:b/>
          <w:sz w:val="28"/>
          <w:szCs w:val="28"/>
        </w:rPr>
        <w:t>поступающие из других бюджетов  бюджетной системы</w:t>
      </w:r>
      <w:proofErr w:type="gramEnd"/>
    </w:p>
    <w:p w:rsidR="00D4539F" w:rsidRPr="00096383" w:rsidRDefault="00D4539F" w:rsidP="00096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383">
        <w:rPr>
          <w:rFonts w:ascii="Times New Roman" w:hAnsi="Times New Roman" w:cs="Times New Roman"/>
          <w:b/>
          <w:sz w:val="28"/>
          <w:szCs w:val="28"/>
        </w:rPr>
        <w:t>Российской Федерации в 2012 году</w:t>
      </w:r>
    </w:p>
    <w:tbl>
      <w:tblPr>
        <w:tblW w:w="9851" w:type="dxa"/>
        <w:tblInd w:w="96" w:type="dxa"/>
        <w:tblLook w:val="04A0"/>
      </w:tblPr>
      <w:tblGrid>
        <w:gridCol w:w="751"/>
        <w:gridCol w:w="7440"/>
        <w:gridCol w:w="1660"/>
      </w:tblGrid>
      <w:tr w:rsidR="00D4539F" w:rsidRPr="00096383" w:rsidTr="00096383">
        <w:trPr>
          <w:trHeight w:val="312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</w:t>
            </w:r>
            <w:proofErr w:type="gramStart"/>
            <w:r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.р</w:t>
            </w:r>
            <w:proofErr w:type="gramEnd"/>
            <w:r w:rsidRPr="000963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уб.</w:t>
            </w:r>
          </w:p>
        </w:tc>
      </w:tr>
      <w:tr w:rsidR="00D4539F" w:rsidRPr="00096383" w:rsidTr="00096383">
        <w:trPr>
          <w:trHeight w:val="31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4539F" w:rsidRPr="00096383" w:rsidTr="00096383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D4539F" w:rsidRPr="00096383" w:rsidTr="00096383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4539F" w:rsidRPr="00096383" w:rsidTr="00096383">
        <w:trPr>
          <w:trHeight w:val="31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4539F" w:rsidRPr="00096383" w:rsidTr="00096383">
        <w:trPr>
          <w:trHeight w:val="69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Субвенции из областного Фонда компенсаций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1C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</w:t>
            </w:r>
            <w:r w:rsidR="001C36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84</w:t>
            </w: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1C36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</w:t>
            </w: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1C36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D4539F" w:rsidRPr="00096383" w:rsidTr="00096383">
        <w:trPr>
          <w:trHeight w:val="480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</w:t>
            </w:r>
            <w:proofErr w:type="gramEnd"/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исключением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1C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</w:t>
            </w:r>
            <w:r w:rsidR="001C3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C3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571</w:t>
            </w:r>
            <w:r w:rsidRPr="000963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1C3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4539F" w:rsidRPr="00096383" w:rsidTr="00096383">
        <w:trPr>
          <w:trHeight w:val="34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539F" w:rsidRPr="00096383" w:rsidRDefault="00D4539F" w:rsidP="00D453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4539F" w:rsidRPr="00096383" w:rsidTr="00096383">
        <w:trPr>
          <w:trHeight w:val="4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539F" w:rsidRPr="00096383" w:rsidRDefault="00D4539F" w:rsidP="00D453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межбюджетных трансфертов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39F" w:rsidRPr="00096383" w:rsidRDefault="00D4539F" w:rsidP="001C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63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 </w:t>
            </w:r>
            <w:r w:rsidR="001C36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531 649,1</w:t>
            </w:r>
          </w:p>
        </w:tc>
      </w:tr>
    </w:tbl>
    <w:p w:rsidR="00D4539F" w:rsidRDefault="00D4539F" w:rsidP="00D4539F">
      <w:pPr>
        <w:spacing w:after="0" w:line="240" w:lineRule="auto"/>
      </w:pPr>
    </w:p>
    <w:sectPr w:rsidR="00D4539F" w:rsidSect="00D4539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39F"/>
    <w:rsid w:val="000756AA"/>
    <w:rsid w:val="00096383"/>
    <w:rsid w:val="001C3646"/>
    <w:rsid w:val="00274044"/>
    <w:rsid w:val="00416AAC"/>
    <w:rsid w:val="004C756E"/>
    <w:rsid w:val="006F2C6A"/>
    <w:rsid w:val="008174E3"/>
    <w:rsid w:val="00AF2468"/>
    <w:rsid w:val="00C56BE7"/>
    <w:rsid w:val="00D4539F"/>
    <w:rsid w:val="00E14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7ECB2-4E92-43A0-B195-0788A48B6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6</cp:revision>
  <dcterms:created xsi:type="dcterms:W3CDTF">2011-11-02T11:47:00Z</dcterms:created>
  <dcterms:modified xsi:type="dcterms:W3CDTF">2012-02-07T14:05:00Z</dcterms:modified>
</cp:coreProperties>
</file>