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F2" w:rsidRPr="00EB7ABB" w:rsidRDefault="00D04853" w:rsidP="00B500D5">
      <w:pPr>
        <w:ind w:left="1247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B7AB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500D5" w:rsidRDefault="00B500D5" w:rsidP="00B5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21"/>
      <w:bookmarkEnd w:id="0"/>
    </w:p>
    <w:p w:rsidR="00732CF2" w:rsidRPr="00EB7ABB" w:rsidRDefault="003776AB" w:rsidP="00B5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B7ABB">
        <w:rPr>
          <w:rFonts w:ascii="Times New Roman" w:hAnsi="Times New Roman" w:cs="Times New Roman"/>
          <w:sz w:val="24"/>
          <w:szCs w:val="24"/>
        </w:rPr>
        <w:t>Сведения</w:t>
      </w:r>
    </w:p>
    <w:p w:rsidR="006F64AA" w:rsidRPr="00EB7ABB" w:rsidRDefault="003776AB" w:rsidP="00B5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B7ABB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и достижения целевых показателей (индикаторов)</w:t>
      </w:r>
      <w:r w:rsidR="006F64AA" w:rsidRPr="00EB7ABB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</w:p>
    <w:p w:rsidR="00732CF2" w:rsidRPr="00EB7ABB" w:rsidRDefault="003776AB" w:rsidP="00B5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B7ABB">
        <w:rPr>
          <w:rFonts w:ascii="Times New Roman" w:hAnsi="Times New Roman" w:cs="Times New Roman"/>
          <w:sz w:val="24"/>
          <w:szCs w:val="24"/>
        </w:rPr>
        <w:t xml:space="preserve">«Обеспечение социальной поддержкой, гарантиями  и выплатами отдельных категорий  граждан» </w:t>
      </w:r>
      <w:r w:rsidR="005F0798">
        <w:rPr>
          <w:rFonts w:ascii="Times New Roman" w:hAnsi="Times New Roman" w:cs="Times New Roman"/>
          <w:sz w:val="24"/>
          <w:szCs w:val="24"/>
        </w:rPr>
        <w:t>за 2020</w:t>
      </w:r>
      <w:r w:rsidRPr="00EB7AB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32CF2" w:rsidRPr="00EB7ABB" w:rsidRDefault="00732C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2CF2" w:rsidRPr="001C555E" w:rsidRDefault="003776AB" w:rsidP="002531B0">
      <w:pPr>
        <w:rPr>
          <w:rFonts w:ascii="Times New Roman" w:hAnsi="Times New Roman" w:cs="Times New Roman"/>
          <w:sz w:val="24"/>
          <w:szCs w:val="24"/>
        </w:rPr>
      </w:pPr>
      <w:r w:rsidRPr="001C555E">
        <w:rPr>
          <w:rFonts w:ascii="Times New Roman" w:hAnsi="Times New Roman" w:cs="Times New Roman"/>
          <w:sz w:val="24"/>
          <w:szCs w:val="24"/>
        </w:rPr>
        <w:t>Ответственный исполнитель: Управление дополнительных мер социальной поддержки и социальной помощи администрации города Рязани</w:t>
      </w:r>
    </w:p>
    <w:tbl>
      <w:tblPr>
        <w:tblpPr w:leftFromText="180" w:rightFromText="180" w:vertAnchor="text" w:horzAnchor="margin" w:tblpXSpec="center" w:tblpY="417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2"/>
        <w:gridCol w:w="2923"/>
        <w:gridCol w:w="1953"/>
        <w:gridCol w:w="1274"/>
        <w:gridCol w:w="1007"/>
        <w:gridCol w:w="1007"/>
        <w:gridCol w:w="1455"/>
        <w:gridCol w:w="1237"/>
        <w:gridCol w:w="2923"/>
        <w:gridCol w:w="1627"/>
      </w:tblGrid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№</w:t>
            </w:r>
          </w:p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Наименование муниципальной программы, основного мероприятия, целевого индикатора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Ответственный исполнитель, соисполнитель, участник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Источник финансиро-вания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План</w:t>
            </w:r>
          </w:p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Факт</w:t>
            </w:r>
          </w:p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Исполнено, 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Значение индикатора</w:t>
            </w:r>
          </w:p>
          <w:p w:rsidR="00D04853" w:rsidRPr="001C555E" w:rsidRDefault="00D04853" w:rsidP="00930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на 202</w:t>
            </w:r>
            <w:r w:rsidR="00930581">
              <w:rPr>
                <w:rFonts w:ascii="Times New Roman" w:hAnsi="Times New Roman" w:cs="Times New Roman"/>
              </w:rPr>
              <w:t>4</w:t>
            </w:r>
            <w:r w:rsidRPr="001C55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Результаты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достигнутые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162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8C74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 xml:space="preserve">Муниципальная  программа «Обеспечение социальной поддержкой, гарантиями  и выплатами отдельных категорий  граждан»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1A5BC0" w:rsidP="001A5B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806041</w:t>
            </w:r>
            <w:r w:rsidR="00D04853" w:rsidRPr="001C555E">
              <w:rPr>
                <w:rFonts w:ascii="Times New Roman" w:hAnsi="Times New Roman" w:cs="Times New Roman"/>
              </w:rPr>
              <w:t>,</w:t>
            </w:r>
            <w:r w:rsidRPr="001C55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3E6168" w:rsidP="001C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781 219,</w:t>
            </w:r>
            <w:r w:rsidR="001C4F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3E6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</w:t>
            </w:r>
            <w:r w:rsidR="003E6168" w:rsidRPr="001C555E">
              <w:rPr>
                <w:rFonts w:ascii="Times New Roman" w:hAnsi="Times New Roman" w:cs="Times New Roman"/>
              </w:rPr>
              <w:t>6</w:t>
            </w:r>
            <w:r w:rsidRPr="001C555E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A16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ind w:right="89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1A5BC0" w:rsidP="001A5B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448</w:t>
            </w:r>
            <w:r w:rsidR="00D04853" w:rsidRPr="001C555E">
              <w:rPr>
                <w:rFonts w:ascii="Times New Roman" w:hAnsi="Times New Roman" w:cs="Times New Roman"/>
              </w:rPr>
              <w:t> </w:t>
            </w:r>
            <w:r w:rsidRPr="001C555E">
              <w:rPr>
                <w:rFonts w:ascii="Times New Roman" w:hAnsi="Times New Roman" w:cs="Times New Roman"/>
              </w:rPr>
              <w:t>388,1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3E6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4</w:t>
            </w:r>
            <w:r w:rsidR="003E6168" w:rsidRPr="001C555E">
              <w:rPr>
                <w:rFonts w:ascii="Times New Roman" w:hAnsi="Times New Roman" w:cs="Times New Roman"/>
              </w:rPr>
              <w:t>24 584,6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3E6168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A16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1A5BC0" w:rsidP="001A5B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357</w:t>
            </w:r>
            <w:r w:rsidR="00D04853" w:rsidRPr="001C555E">
              <w:rPr>
                <w:rFonts w:ascii="Times New Roman" w:hAnsi="Times New Roman" w:cs="Times New Roman"/>
              </w:rPr>
              <w:t> </w:t>
            </w:r>
            <w:r w:rsidRPr="001C555E">
              <w:rPr>
                <w:rFonts w:ascii="Times New Roman" w:hAnsi="Times New Roman" w:cs="Times New Roman"/>
              </w:rPr>
              <w:t>653,4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3E6168" w:rsidP="006E79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356</w:t>
            </w:r>
            <w:r w:rsidR="001C4F36">
              <w:rPr>
                <w:rFonts w:ascii="Times New Roman" w:hAnsi="Times New Roman" w:cs="Times New Roman"/>
              </w:rPr>
              <w:t> </w:t>
            </w:r>
            <w:r w:rsidRPr="001C555E">
              <w:rPr>
                <w:rFonts w:ascii="Times New Roman" w:hAnsi="Times New Roman" w:cs="Times New Roman"/>
              </w:rPr>
              <w:t>63</w:t>
            </w:r>
            <w:r w:rsidR="001C4F36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A16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Задача 1. Предоставление дополнительных мер социальной поддержки и социальной помощи отдельным категориям граждан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Основное мероприятие 1.1. Социальная поддержка граждан, находящихся в тяжелой жизненной ситуации.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Администрация города Рязани, УДМСПиСП, УОиМП, УЗРИО, УКС, УГиА, ОСДАА, Префектуры, УЭиЖКХ, МКУ «ДЗОСС»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1A5BC0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22 355,6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A5B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</w:t>
            </w:r>
            <w:r w:rsidR="001A5BC0" w:rsidRPr="001C555E">
              <w:rPr>
                <w:rFonts w:ascii="Times New Roman" w:hAnsi="Times New Roman" w:cs="Times New Roman"/>
              </w:rPr>
              <w:t>1 938</w:t>
            </w:r>
            <w:r w:rsidRPr="001C555E">
              <w:rPr>
                <w:rFonts w:ascii="Times New Roman" w:hAnsi="Times New Roman" w:cs="Times New Roman"/>
              </w:rPr>
              <w:t> </w:t>
            </w:r>
            <w:r w:rsidR="001A5BC0" w:rsidRPr="001C555E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435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</w:t>
            </w:r>
            <w:r w:rsidR="00643542" w:rsidRPr="001C555E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ИНДИКАТОР 1.1 Количество граждан, находящихся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в тяжелой жизненной ситуации, получивших социальную поддержку и социальную помощь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CA4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 xml:space="preserve">4 </w:t>
            </w:r>
            <w:r w:rsidR="00CA4640" w:rsidRPr="00172EF0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CA4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 xml:space="preserve">4 </w:t>
            </w:r>
            <w:r w:rsidR="00CA4640" w:rsidRPr="00172EF0"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CA4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10</w:t>
            </w:r>
            <w:r w:rsidR="00CA4640" w:rsidRPr="00172EF0">
              <w:rPr>
                <w:rFonts w:ascii="Times New Roman" w:hAnsi="Times New Roman" w:cs="Times New Roman"/>
              </w:rPr>
              <w:t>0</w:t>
            </w:r>
            <w:r w:rsidRPr="00172EF0">
              <w:rPr>
                <w:rFonts w:ascii="Times New Roman" w:hAnsi="Times New Roman" w:cs="Times New Roman"/>
              </w:rPr>
              <w:t>,</w:t>
            </w:r>
            <w:r w:rsidR="00CA4640" w:rsidRPr="00172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930581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215F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D04853" w:rsidRPr="001C555E" w:rsidTr="00172EF0">
        <w:trPr>
          <w:trHeight w:val="2966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 xml:space="preserve">Планируется предоставить социальную поддержку и социальную помощь 4 </w:t>
            </w:r>
            <w:r w:rsidR="00CA4640" w:rsidRPr="001C555E">
              <w:rPr>
                <w:rFonts w:ascii="Times New Roman" w:hAnsi="Times New Roman" w:cs="Times New Roman"/>
              </w:rPr>
              <w:t>930</w:t>
            </w:r>
            <w:r w:rsidRPr="001C555E">
              <w:rPr>
                <w:rFonts w:ascii="Times New Roman" w:hAnsi="Times New Roman" w:cs="Times New Roman"/>
              </w:rPr>
              <w:t xml:space="preserve"> гражданам, попавшим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в тяжелую жизненную ситуацию.</w:t>
            </w:r>
          </w:p>
        </w:tc>
        <w:tc>
          <w:tcPr>
            <w:tcW w:w="0" w:type="auto"/>
            <w:shd w:val="clear" w:color="auto" w:fill="auto"/>
          </w:tcPr>
          <w:p w:rsidR="00CA4640" w:rsidRPr="001C555E" w:rsidRDefault="00D04853" w:rsidP="00CA4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 xml:space="preserve">Социальная поддержка и социальная помощь  предоставлена </w:t>
            </w:r>
          </w:p>
          <w:p w:rsidR="00172EF0" w:rsidRDefault="006850F7" w:rsidP="00CA4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 xml:space="preserve">4 </w:t>
            </w:r>
            <w:r w:rsidR="00CA4640" w:rsidRPr="001C555E">
              <w:rPr>
                <w:rFonts w:ascii="Times New Roman" w:hAnsi="Times New Roman" w:cs="Times New Roman"/>
              </w:rPr>
              <w:t>933</w:t>
            </w:r>
            <w:r w:rsidR="00D04853" w:rsidRPr="001C555E">
              <w:rPr>
                <w:rFonts w:ascii="Times New Roman" w:hAnsi="Times New Roman" w:cs="Times New Roman"/>
              </w:rPr>
              <w:t xml:space="preserve"> граждан</w:t>
            </w:r>
            <w:r w:rsidR="00CA4640" w:rsidRPr="001C555E">
              <w:rPr>
                <w:rFonts w:ascii="Times New Roman" w:hAnsi="Times New Roman" w:cs="Times New Roman"/>
              </w:rPr>
              <w:t>ам</w:t>
            </w:r>
            <w:r w:rsidR="00D04853" w:rsidRPr="001C555E">
              <w:rPr>
                <w:rFonts w:ascii="Times New Roman" w:hAnsi="Times New Roman" w:cs="Times New Roman"/>
              </w:rPr>
              <w:t>, попавш</w:t>
            </w:r>
            <w:r w:rsidR="00CA4640" w:rsidRPr="001C555E">
              <w:rPr>
                <w:rFonts w:ascii="Times New Roman" w:hAnsi="Times New Roman" w:cs="Times New Roman"/>
              </w:rPr>
              <w:t>им</w:t>
            </w:r>
          </w:p>
          <w:p w:rsidR="00D04853" w:rsidRPr="001C555E" w:rsidRDefault="00D04853" w:rsidP="00CA4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в тяжелую жизненную ситуацию.</w:t>
            </w:r>
          </w:p>
        </w:tc>
      </w:tr>
      <w:tr w:rsidR="00D04853" w:rsidRPr="001C555E" w:rsidTr="00172EF0">
        <w:trPr>
          <w:trHeight w:val="501"/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gridSpan w:val="9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Задача 2. Предоставление ежемесячных, компенсационных выплат и гарантий отдельным категориям граждан</w:t>
            </w:r>
          </w:p>
        </w:tc>
      </w:tr>
      <w:tr w:rsidR="00D04853" w:rsidRPr="001C555E" w:rsidTr="00172EF0">
        <w:trPr>
          <w:trHeight w:val="1206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Основное мероприятие 2.1. Обеспечение ежемесячными выплатами отдельных категорий граждан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Администрация города Рязани, УДМСПиСП, УГБАА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1A5BC0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39</w:t>
            </w:r>
            <w:r w:rsidR="00D04853" w:rsidRPr="001C555E">
              <w:rPr>
                <w:rFonts w:ascii="Times New Roman" w:hAnsi="Times New Roman" w:cs="Times New Roman"/>
              </w:rPr>
              <w:t> </w:t>
            </w:r>
            <w:r w:rsidRPr="001C555E">
              <w:rPr>
                <w:rFonts w:ascii="Times New Roman" w:hAnsi="Times New Roman" w:cs="Times New Roman"/>
              </w:rPr>
              <w:t>709,8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F42680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39</w:t>
            </w:r>
            <w:r w:rsidR="00D04853" w:rsidRPr="001C555E">
              <w:rPr>
                <w:rFonts w:ascii="Times New Roman" w:hAnsi="Times New Roman" w:cs="Times New Roman"/>
              </w:rPr>
              <w:t xml:space="preserve"> </w:t>
            </w:r>
            <w:r w:rsidRPr="001C555E">
              <w:rPr>
                <w:rFonts w:ascii="Times New Roman" w:hAnsi="Times New Roman" w:cs="Times New Roman"/>
              </w:rPr>
              <w:t>669,8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ИНДИКАТОР 2.1 Обеспеченность отдельных категорий граждан ежемесячными выплатами из бюджета города Рязани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Планируется обеспечить  получателей ежемесячных выплат из бюджета города Рязани - 100%.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100 %</w:t>
            </w:r>
          </w:p>
        </w:tc>
      </w:tr>
      <w:tr w:rsidR="00D04853" w:rsidRPr="001C555E" w:rsidTr="00172EF0">
        <w:trPr>
          <w:trHeight w:val="1546"/>
          <w:jc w:val="center"/>
        </w:trPr>
        <w:tc>
          <w:tcPr>
            <w:tcW w:w="360" w:type="dxa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Основное мероприятие 2.2. Предоставление компенсационных выплат и гарантий Почетным гражданам города Рязани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Администрация города Рязани, УГБАА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2 </w:t>
            </w:r>
            <w:r w:rsidR="00F42680" w:rsidRPr="001C555E">
              <w:rPr>
                <w:rFonts w:ascii="Times New Roman" w:hAnsi="Times New Roman" w:cs="Times New Roman"/>
              </w:rPr>
              <w:t>278,5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2 </w:t>
            </w:r>
            <w:r w:rsidR="00F42680" w:rsidRPr="001C555E">
              <w:rPr>
                <w:rFonts w:ascii="Times New Roman" w:hAnsi="Times New Roman" w:cs="Times New Roman"/>
              </w:rPr>
              <w:t>278,4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04853" w:rsidRPr="001C555E" w:rsidRDefault="00D04853" w:rsidP="00172E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2.2 Обеспеченность Почетных граждан города Рязани компенсационными выплатами и гарантиями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Планируется обеспечить  Почетных граждан города Рязани   компенсационными выплатами и гарантиями в соответствии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с Положением о присвоении звания «Почетный гражданин города Рязани» 100 %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100 %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Задача 3.  Предоставление гражданам льготного проезда в автомобильном и наземном электрическом транспорте общего пользования города Рязани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  <w:color w:val="000000" w:themeColor="text1"/>
              </w:rPr>
              <w:t>Основное мероприятие 3.1. 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Администрация города Рязани, УТ, УДМСПиСП</w:t>
            </w:r>
            <w:r w:rsidR="00E0747C" w:rsidRPr="001C555E">
              <w:rPr>
                <w:rFonts w:ascii="Times New Roman" w:hAnsi="Times New Roman" w:cs="Times New Roman"/>
              </w:rPr>
              <w:t>,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УОиМП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F74C42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</w:t>
            </w:r>
            <w:r w:rsidR="00D04853" w:rsidRPr="001C555E">
              <w:rPr>
                <w:rFonts w:ascii="Times New Roman" w:hAnsi="Times New Roman" w:cs="Times New Roman"/>
              </w:rPr>
              <w:t>9</w:t>
            </w:r>
            <w:r w:rsidRPr="001C555E">
              <w:rPr>
                <w:rFonts w:ascii="Times New Roman" w:hAnsi="Times New Roman" w:cs="Times New Roman"/>
              </w:rPr>
              <w:t xml:space="preserve">0 </w:t>
            </w:r>
            <w:r w:rsidR="00D04853" w:rsidRPr="001C555E">
              <w:rPr>
                <w:rFonts w:ascii="Times New Roman" w:hAnsi="Times New Roman" w:cs="Times New Roman"/>
              </w:rPr>
              <w:t>7</w:t>
            </w:r>
            <w:r w:rsidRPr="001C555E">
              <w:rPr>
                <w:rFonts w:ascii="Times New Roman" w:hAnsi="Times New Roman" w:cs="Times New Roman"/>
              </w:rPr>
              <w:t>02</w:t>
            </w:r>
            <w:r w:rsidR="00D04853" w:rsidRPr="001C555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122D55" w:rsidP="001C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</w:t>
            </w:r>
            <w:r w:rsidR="00D04853" w:rsidRPr="001C555E">
              <w:rPr>
                <w:rFonts w:ascii="Times New Roman" w:hAnsi="Times New Roman" w:cs="Times New Roman"/>
              </w:rPr>
              <w:t>9</w:t>
            </w:r>
            <w:r w:rsidRPr="001C555E">
              <w:rPr>
                <w:rFonts w:ascii="Times New Roman" w:hAnsi="Times New Roman" w:cs="Times New Roman"/>
              </w:rPr>
              <w:t>0 275</w:t>
            </w:r>
            <w:r w:rsidR="00D04853" w:rsidRPr="001C555E">
              <w:rPr>
                <w:rFonts w:ascii="Times New Roman" w:hAnsi="Times New Roman" w:cs="Times New Roman"/>
              </w:rPr>
              <w:t>,</w:t>
            </w:r>
            <w:r w:rsidR="001C4F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ИНДИКАТОР 3.1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 xml:space="preserve">Обеспеченность отдельных категорий граждан дополнительными мерами социальной поддержки и социальной помощи по полному или частичному освобождению от платы за </w:t>
            </w:r>
            <w:r w:rsidRPr="00172EF0">
              <w:rPr>
                <w:rFonts w:ascii="Times New Roman" w:hAnsi="Times New Roman" w:cs="Times New Roman"/>
              </w:rPr>
              <w:lastRenderedPageBreak/>
              <w:t xml:space="preserve">услуги по перевозке пассажиров автомобильным и наземным электрическим транспортом общего </w:t>
            </w:r>
            <w:r w:rsidRPr="001C555E">
              <w:rPr>
                <w:rFonts w:ascii="Times New Roman" w:hAnsi="Times New Roman" w:cs="Times New Roman"/>
              </w:rPr>
              <w:t>пользования города Рязани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 xml:space="preserve">Планируется обеспечить отдельные категории граждан дополнительными мерами социальной поддержки и социальной помощи по полному или </w:t>
            </w:r>
            <w:r w:rsidRPr="001C555E">
              <w:rPr>
                <w:rFonts w:ascii="Times New Roman" w:hAnsi="Times New Roman" w:cs="Times New Roman"/>
              </w:rPr>
              <w:lastRenderedPageBreak/>
              <w:t>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 - 100%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lastRenderedPageBreak/>
              <w:t>100 %</w:t>
            </w:r>
          </w:p>
        </w:tc>
      </w:tr>
      <w:tr w:rsidR="00D04853" w:rsidRPr="001C555E" w:rsidTr="00172EF0">
        <w:trPr>
          <w:trHeight w:val="344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Основное мероприятие 3.2. 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Администрация города Рязани, УГБАА, УДМСПиСП, УТ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122D55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223</w:t>
            </w:r>
            <w:r w:rsidR="00D04853" w:rsidRPr="001C555E">
              <w:rPr>
                <w:rFonts w:ascii="Times New Roman" w:hAnsi="Times New Roman" w:cs="Times New Roman"/>
              </w:rPr>
              <w:t xml:space="preserve"> </w:t>
            </w:r>
            <w:r w:rsidRPr="001C555E">
              <w:rPr>
                <w:rFonts w:ascii="Times New Roman" w:hAnsi="Times New Roman" w:cs="Times New Roman"/>
              </w:rPr>
              <w:t>374,1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22D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</w:t>
            </w:r>
            <w:r w:rsidR="00122D55" w:rsidRPr="001C555E">
              <w:rPr>
                <w:rFonts w:ascii="Times New Roman" w:hAnsi="Times New Roman" w:cs="Times New Roman"/>
              </w:rPr>
              <w:t>07</w:t>
            </w:r>
            <w:r w:rsidRPr="001C555E">
              <w:rPr>
                <w:rFonts w:ascii="Times New Roman" w:hAnsi="Times New Roman" w:cs="Times New Roman"/>
              </w:rPr>
              <w:t xml:space="preserve"> </w:t>
            </w:r>
            <w:r w:rsidR="00122D55" w:rsidRPr="001C555E">
              <w:rPr>
                <w:rFonts w:ascii="Times New Roman" w:hAnsi="Times New Roman" w:cs="Times New Roman"/>
              </w:rPr>
              <w:t>462,5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551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</w:t>
            </w:r>
            <w:r w:rsidR="00551BA1" w:rsidRPr="001C555E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ИНДИКАТОР 3.2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 xml:space="preserve">Обеспеченность мерами социальной поддержки по оплате проезда в автомобильном и наземном электрическом транспорте общего пользования города Рязани на муниципальных маршрутах регулярных перевозок граждан, имеющих право на меры социальной поддержки в соответствии с законодательством Российской Федерации и </w:t>
            </w:r>
            <w:r w:rsidRPr="00172EF0">
              <w:rPr>
                <w:rFonts w:ascii="Times New Roman" w:hAnsi="Times New Roman" w:cs="Times New Roman"/>
              </w:rPr>
              <w:lastRenderedPageBreak/>
              <w:t>Рязанской области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215F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 xml:space="preserve">Планируется обеспечить мерами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 в соответствии с законодательством </w:t>
            </w:r>
            <w:r w:rsidRPr="001C555E">
              <w:rPr>
                <w:rFonts w:ascii="Times New Roman" w:hAnsi="Times New Roman" w:cs="Times New Roman"/>
              </w:rPr>
              <w:lastRenderedPageBreak/>
              <w:t>Российской Федерации и Рязанской области - 100%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lastRenderedPageBreak/>
              <w:t>100 %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Задача 4.  Улучшение жилищных условий льготных категорий граждан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Основное мероприятие 4.1. 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УЭиЖКХ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24795A" w:rsidP="00247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115365,8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24795A" w:rsidP="00247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11</w:t>
            </w:r>
            <w:r w:rsidR="00D04853" w:rsidRPr="001C555E">
              <w:rPr>
                <w:rFonts w:ascii="Times New Roman" w:hAnsi="Times New Roman" w:cs="Times New Roman"/>
              </w:rPr>
              <w:t>4 </w:t>
            </w:r>
            <w:r w:rsidRPr="001C555E">
              <w:rPr>
                <w:rFonts w:ascii="Times New Roman" w:hAnsi="Times New Roman" w:cs="Times New Roman"/>
              </w:rPr>
              <w:t>5</w:t>
            </w:r>
            <w:r w:rsidR="00D04853" w:rsidRPr="001C555E">
              <w:rPr>
                <w:rFonts w:ascii="Times New Roman" w:hAnsi="Times New Roman" w:cs="Times New Roman"/>
              </w:rPr>
              <w:t>3</w:t>
            </w:r>
            <w:r w:rsidRPr="001C555E">
              <w:rPr>
                <w:rFonts w:ascii="Times New Roman" w:hAnsi="Times New Roman" w:cs="Times New Roman"/>
              </w:rPr>
              <w:t>1</w:t>
            </w:r>
            <w:r w:rsidR="00D04853" w:rsidRPr="001C555E">
              <w:rPr>
                <w:rFonts w:ascii="Times New Roman" w:hAnsi="Times New Roman" w:cs="Times New Roman"/>
              </w:rPr>
              <w:t>,</w:t>
            </w:r>
            <w:r w:rsidRPr="001C55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247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</w:t>
            </w:r>
            <w:r w:rsidR="0024795A" w:rsidRPr="001C555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ИНДИКАТОР 4.1</w:t>
            </w:r>
          </w:p>
          <w:p w:rsidR="00D04853" w:rsidRPr="00172EF0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Обеспеченность детей-сирот и детей, оставшихся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без попечения родителей, лиц из числа детей-сирот и детей, оставшихся без попечения родителей, и льготных категорий граждан, установленных федеральным законодательством, жилыми помещениями от общего количества квартир, построенных и/или приобретенных в муниципальную собственность, и государственными жилищными сертификатами, выделенными администрации города Рязани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C40F21" w:rsidP="000F0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C40F21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6C71E9" w:rsidP="00215F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</w:t>
            </w:r>
            <w:r w:rsidR="00D04853" w:rsidRPr="001C555E">
              <w:rPr>
                <w:rFonts w:ascii="Times New Roman" w:hAnsi="Times New Roman" w:cs="Times New Roman"/>
              </w:rPr>
              <w:t xml:space="preserve"> </w:t>
            </w:r>
            <w:r w:rsidR="004D7701">
              <w:rPr>
                <w:rFonts w:ascii="Times New Roman" w:hAnsi="Times New Roman" w:cs="Times New Roman"/>
              </w:rPr>
              <w:t xml:space="preserve">не </w:t>
            </w:r>
            <w:bookmarkStart w:id="1" w:name="_GoBack"/>
            <w:bookmarkEnd w:id="1"/>
            <w:r w:rsidR="00D04853" w:rsidRPr="001C555E">
              <w:rPr>
                <w:rFonts w:ascii="Times New Roman" w:hAnsi="Times New Roman" w:cs="Times New Roman"/>
              </w:rPr>
              <w:t>достигнут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D646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Планируется обеспечить детей-сирот и детей, оставшихся без попечения родителей, лиц из числа детей-сирот и детей, оставшихся без попечения родителей, и льготные категории граждан, установленные федеральным законодательством, жилыми помещениями от общего количества квартир,  построенных и /или приобретенных в муниципальную собственность, и государственными жилищными сертификатами, выделенными администрации города Рязани –100 %</w:t>
            </w:r>
            <w:r w:rsidR="00066EDC">
              <w:rPr>
                <w:rFonts w:ascii="Times New Roman" w:hAnsi="Times New Roman" w:cs="Times New Roman"/>
              </w:rPr>
              <w:t xml:space="preserve"> (84 квартиры)</w:t>
            </w:r>
          </w:p>
        </w:tc>
        <w:tc>
          <w:tcPr>
            <w:tcW w:w="0" w:type="auto"/>
            <w:shd w:val="clear" w:color="auto" w:fill="auto"/>
          </w:tcPr>
          <w:p w:rsidR="00D04853" w:rsidRDefault="00066EDC" w:rsidP="000F0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  <w:p w:rsidR="00066EDC" w:rsidRPr="001C555E" w:rsidRDefault="00066EDC" w:rsidP="000F0C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(82 квартиры)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Задача 5.  Обеспечение переданных государственных полномочий в сфере охраны семьи и детства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Основное мероприятие 5.1. Осуществление переданных государственных полномочий по опеке и попечительству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УОиМП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6C71E9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76 790,6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C71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 xml:space="preserve">71 </w:t>
            </w:r>
            <w:r w:rsidR="006C71E9" w:rsidRPr="001C555E">
              <w:rPr>
                <w:rFonts w:ascii="Times New Roman" w:hAnsi="Times New Roman" w:cs="Times New Roman"/>
              </w:rPr>
              <w:t>321,8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C71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</w:t>
            </w:r>
            <w:r w:rsidR="006C71E9" w:rsidRPr="001C555E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ИНДИКАТОР 5.1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Обеспеченность граждан правом на получение выплат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215F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Планируется обеспечить выплатами лиц, имеющих право на их получение – 100 %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100 %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Основное мероприятие 5.2. 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УОиМП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C71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 xml:space="preserve">8 </w:t>
            </w:r>
            <w:r w:rsidR="006C71E9" w:rsidRPr="001C555E">
              <w:rPr>
                <w:rFonts w:ascii="Times New Roman" w:hAnsi="Times New Roman" w:cs="Times New Roman"/>
              </w:rPr>
              <w:t>614,0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6C71E9" w:rsidP="006C71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7</w:t>
            </w:r>
            <w:r w:rsidR="00D04853" w:rsidRPr="001C555E">
              <w:rPr>
                <w:rFonts w:ascii="Times New Roman" w:hAnsi="Times New Roman" w:cs="Times New Roman"/>
              </w:rPr>
              <w:t xml:space="preserve"> </w:t>
            </w:r>
            <w:r w:rsidRPr="001C555E">
              <w:rPr>
                <w:rFonts w:ascii="Times New Roman" w:hAnsi="Times New Roman" w:cs="Times New Roman"/>
              </w:rPr>
              <w:t>947,6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6C71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</w:t>
            </w:r>
            <w:r w:rsidR="006C71E9" w:rsidRPr="001C555E">
              <w:rPr>
                <w:rFonts w:ascii="Times New Roman" w:hAnsi="Times New Roman" w:cs="Times New Roman"/>
              </w:rPr>
              <w:t>2,3</w:t>
            </w:r>
            <w:r w:rsidRPr="001C555E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ИНДИКАТОР 5.2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Обеспеченность граждан правом на получение 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215F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Планируется обеспечить выплатами лиц, имеющих право на их получение – 100 %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100 %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Основное мероприятие 5.3. 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УОиМП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E733EF" w:rsidP="00E73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24</w:t>
            </w:r>
            <w:r w:rsidR="00D04853" w:rsidRPr="001C555E">
              <w:rPr>
                <w:rFonts w:ascii="Times New Roman" w:hAnsi="Times New Roman" w:cs="Times New Roman"/>
              </w:rPr>
              <w:t xml:space="preserve"> 2</w:t>
            </w:r>
            <w:r w:rsidRPr="001C555E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E733EF" w:rsidP="00E73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</w:t>
            </w:r>
            <w:r w:rsidR="00D04853" w:rsidRPr="001C555E">
              <w:rPr>
                <w:rFonts w:ascii="Times New Roman" w:hAnsi="Times New Roman" w:cs="Times New Roman"/>
              </w:rPr>
              <w:t>3</w:t>
            </w:r>
            <w:r w:rsidRPr="001C555E">
              <w:rPr>
                <w:rFonts w:ascii="Times New Roman" w:hAnsi="Times New Roman" w:cs="Times New Roman"/>
              </w:rPr>
              <w:t> 3</w:t>
            </w:r>
            <w:r w:rsidR="00D04853" w:rsidRPr="001C555E">
              <w:rPr>
                <w:rFonts w:ascii="Times New Roman" w:hAnsi="Times New Roman" w:cs="Times New Roman"/>
              </w:rPr>
              <w:t>2</w:t>
            </w:r>
            <w:r w:rsidRPr="001C555E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E73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96</w:t>
            </w:r>
            <w:r w:rsidR="00E733EF" w:rsidRPr="001C555E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72EF0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ИНДИКАТОР 5.3</w:t>
            </w:r>
          </w:p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Обеспеченность граждан выплатами компенсаций родительской платы за присмотр и уход за детьми в образовательных организациях, реализующих образовательную программу дошкольного образования, от числа обратившихся за получением компенсации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215F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4C1F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Планируется обеспечить выплатами лиц, обратившихся за получением компенсации –</w:t>
            </w:r>
            <w:r w:rsidR="004C1F7E" w:rsidRPr="001C555E">
              <w:rPr>
                <w:rFonts w:ascii="Times New Roman" w:hAnsi="Times New Roman" w:cs="Times New Roman"/>
              </w:rPr>
              <w:t xml:space="preserve"> </w:t>
            </w:r>
            <w:r w:rsidRPr="001C555E"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100 %</w:t>
            </w:r>
          </w:p>
        </w:tc>
      </w:tr>
      <w:tr w:rsidR="00172EF0" w:rsidRPr="00172EF0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72EF0" w:rsidRDefault="00D04853" w:rsidP="00F15C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72EF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172EF0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2EF0">
              <w:rPr>
                <w:rFonts w:ascii="Times New Roman" w:hAnsi="Times New Roman" w:cs="Times New Roman"/>
                <w:color w:val="000000" w:themeColor="text1"/>
              </w:rPr>
              <w:t>Задача 6. Предоставление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отделение), оказываемые населению муниципальными предприятиями города Рязани</w:t>
            </w: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>Основное мероприятие 6.1. 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УЭиЖКХ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E733EF" w:rsidP="00E73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2 607,4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E733EF" w:rsidP="00E733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2</w:t>
            </w:r>
            <w:r w:rsidR="00D04853" w:rsidRPr="001C555E">
              <w:rPr>
                <w:rFonts w:ascii="Times New Roman" w:hAnsi="Times New Roman" w:cs="Times New Roman"/>
              </w:rPr>
              <w:t> </w:t>
            </w:r>
            <w:r w:rsidRPr="001C555E">
              <w:rPr>
                <w:rFonts w:ascii="Times New Roman" w:hAnsi="Times New Roman" w:cs="Times New Roman"/>
              </w:rPr>
              <w:t>472</w:t>
            </w:r>
            <w:r w:rsidR="00D04853" w:rsidRPr="001C555E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E733EF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94,8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853" w:rsidRPr="001C555E" w:rsidTr="00172EF0">
        <w:trPr>
          <w:trHeight w:val="20"/>
          <w:jc w:val="center"/>
        </w:trPr>
        <w:tc>
          <w:tcPr>
            <w:tcW w:w="360" w:type="dxa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2EF0">
              <w:rPr>
                <w:rFonts w:ascii="Times New Roman" w:hAnsi="Times New Roman" w:cs="Times New Roman"/>
              </w:rPr>
              <w:t xml:space="preserve">ИНДИКАТОР 6.1 Обеспеченность отдельных категорий граждан дополнительными мерами </w:t>
            </w:r>
            <w:r w:rsidRPr="001C555E">
              <w:rPr>
                <w:rFonts w:ascii="Times New Roman" w:hAnsi="Times New Roman" w:cs="Times New Roman"/>
              </w:rPr>
              <w:t>социальной поддержки и социальной помощи по оплате за услуги по помывке в бане (общее отделение)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1C555E" w:rsidRDefault="00D04853" w:rsidP="00C20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1C555E" w:rsidRDefault="00D04853" w:rsidP="00215F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Индикатор достигнут</w:t>
            </w:r>
          </w:p>
        </w:tc>
      </w:tr>
      <w:tr w:rsidR="00D04853" w:rsidRPr="00AF388C" w:rsidTr="00172EF0">
        <w:trPr>
          <w:trHeight w:val="20"/>
          <w:jc w:val="center"/>
        </w:trPr>
        <w:tc>
          <w:tcPr>
            <w:tcW w:w="360" w:type="dxa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1C55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1C555E" w:rsidRDefault="00D04853" w:rsidP="00F15C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4C1F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Планируется обеспечить отдельные категории граждан дополнительными мерами социальной поддержки и социальной помощи по оплате</w:t>
            </w:r>
            <w:r w:rsidR="004C1F7E" w:rsidRPr="001C555E">
              <w:rPr>
                <w:rFonts w:ascii="Times New Roman" w:hAnsi="Times New Roman" w:cs="Times New Roman"/>
              </w:rPr>
              <w:t xml:space="preserve"> </w:t>
            </w:r>
            <w:r w:rsidRPr="001C555E">
              <w:rPr>
                <w:rFonts w:ascii="Times New Roman" w:hAnsi="Times New Roman" w:cs="Times New Roman"/>
              </w:rPr>
              <w:t>за услуги по помывке в бане</w:t>
            </w:r>
            <w:r w:rsidR="004C1F7E" w:rsidRPr="001C555E">
              <w:rPr>
                <w:rFonts w:ascii="Times New Roman" w:hAnsi="Times New Roman" w:cs="Times New Roman"/>
              </w:rPr>
              <w:t xml:space="preserve"> </w:t>
            </w:r>
            <w:r w:rsidRPr="001C555E">
              <w:rPr>
                <w:rFonts w:ascii="Times New Roman" w:hAnsi="Times New Roman" w:cs="Times New Roman"/>
              </w:rPr>
              <w:t>(общее отделение) - 100 %</w:t>
            </w:r>
          </w:p>
        </w:tc>
        <w:tc>
          <w:tcPr>
            <w:tcW w:w="0" w:type="auto"/>
            <w:shd w:val="clear" w:color="auto" w:fill="auto"/>
          </w:tcPr>
          <w:p w:rsidR="00D04853" w:rsidRPr="001C555E" w:rsidRDefault="00D04853" w:rsidP="00172E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55E">
              <w:rPr>
                <w:rFonts w:ascii="Times New Roman" w:hAnsi="Times New Roman" w:cs="Times New Roman"/>
              </w:rPr>
              <w:t>100 %</w:t>
            </w:r>
          </w:p>
        </w:tc>
      </w:tr>
    </w:tbl>
    <w:p w:rsidR="00732CF2" w:rsidRDefault="00732CF2">
      <w:pPr>
        <w:rPr>
          <w:rFonts w:ascii="Times New Roman" w:hAnsi="Times New Roman" w:cs="Times New Roman"/>
        </w:rPr>
      </w:pPr>
    </w:p>
    <w:sectPr w:rsidR="00732CF2" w:rsidSect="00B500D5">
      <w:headerReference w:type="default" r:id="rId7"/>
      <w:pgSz w:w="16838" w:h="11906" w:orient="landscape"/>
      <w:pgMar w:top="567" w:right="567" w:bottom="851" w:left="567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B8D" w:rsidRDefault="002E5B8D" w:rsidP="00144AE1">
      <w:pPr>
        <w:spacing w:after="0" w:line="240" w:lineRule="auto"/>
      </w:pPr>
      <w:r>
        <w:separator/>
      </w:r>
    </w:p>
  </w:endnote>
  <w:endnote w:type="continuationSeparator" w:id="0">
    <w:p w:rsidR="002E5B8D" w:rsidRDefault="002E5B8D" w:rsidP="00144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B8D" w:rsidRDefault="002E5B8D" w:rsidP="00144AE1">
      <w:pPr>
        <w:spacing w:after="0" w:line="240" w:lineRule="auto"/>
      </w:pPr>
      <w:r>
        <w:separator/>
      </w:r>
    </w:p>
  </w:footnote>
  <w:footnote w:type="continuationSeparator" w:id="0">
    <w:p w:rsidR="002E5B8D" w:rsidRDefault="002E5B8D" w:rsidP="00144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1E9" w:rsidRDefault="006C71E9">
    <w:pPr>
      <w:pStyle w:val="aa"/>
      <w:jc w:val="center"/>
    </w:pPr>
  </w:p>
  <w:p w:rsidR="006C71E9" w:rsidRPr="00144AE1" w:rsidRDefault="002E5B8D">
    <w:pPr>
      <w:pStyle w:val="aa"/>
      <w:jc w:val="center"/>
      <w:rPr>
        <w:rFonts w:ascii="Times New Roman" w:hAnsi="Times New Roman" w:cs="Times New Roman"/>
      </w:rPr>
    </w:pPr>
    <w:sdt>
      <w:sdtPr>
        <w:id w:val="131946701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6C71E9" w:rsidRPr="00144AE1">
          <w:rPr>
            <w:rFonts w:ascii="Times New Roman" w:hAnsi="Times New Roman" w:cs="Times New Roman"/>
          </w:rPr>
          <w:fldChar w:fldCharType="begin"/>
        </w:r>
        <w:r w:rsidR="006C71E9" w:rsidRPr="00144AE1">
          <w:rPr>
            <w:rFonts w:ascii="Times New Roman" w:hAnsi="Times New Roman" w:cs="Times New Roman"/>
          </w:rPr>
          <w:instrText>PAGE   \* MERGEFORMAT</w:instrText>
        </w:r>
        <w:r w:rsidR="006C71E9" w:rsidRPr="00144AE1">
          <w:rPr>
            <w:rFonts w:ascii="Times New Roman" w:hAnsi="Times New Roman" w:cs="Times New Roman"/>
          </w:rPr>
          <w:fldChar w:fldCharType="separate"/>
        </w:r>
        <w:r w:rsidR="004D7701">
          <w:rPr>
            <w:rFonts w:ascii="Times New Roman" w:hAnsi="Times New Roman" w:cs="Times New Roman"/>
            <w:noProof/>
          </w:rPr>
          <w:t>5</w:t>
        </w:r>
        <w:r w:rsidR="006C71E9" w:rsidRPr="00144AE1">
          <w:rPr>
            <w:rFonts w:ascii="Times New Roman" w:hAnsi="Times New Roman" w:cs="Times New Roman"/>
          </w:rPr>
          <w:fldChar w:fldCharType="end"/>
        </w:r>
      </w:sdtContent>
    </w:sdt>
  </w:p>
  <w:p w:rsidR="006C71E9" w:rsidRDefault="006C71E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F2"/>
    <w:rsid w:val="00066EDC"/>
    <w:rsid w:val="000800B6"/>
    <w:rsid w:val="00084E32"/>
    <w:rsid w:val="000B20D4"/>
    <w:rsid w:val="000F0C53"/>
    <w:rsid w:val="00122D55"/>
    <w:rsid w:val="00144AE1"/>
    <w:rsid w:val="00172EF0"/>
    <w:rsid w:val="001A5BC0"/>
    <w:rsid w:val="001C4F36"/>
    <w:rsid w:val="001C555E"/>
    <w:rsid w:val="00215FF4"/>
    <w:rsid w:val="0024647A"/>
    <w:rsid w:val="00246AE5"/>
    <w:rsid w:val="0024795A"/>
    <w:rsid w:val="002531B0"/>
    <w:rsid w:val="00270F63"/>
    <w:rsid w:val="002E5B8D"/>
    <w:rsid w:val="003110E6"/>
    <w:rsid w:val="0036640D"/>
    <w:rsid w:val="003776AB"/>
    <w:rsid w:val="003E6168"/>
    <w:rsid w:val="004C1F7E"/>
    <w:rsid w:val="004D7701"/>
    <w:rsid w:val="00531EFA"/>
    <w:rsid w:val="00544A27"/>
    <w:rsid w:val="00551BA1"/>
    <w:rsid w:val="005C130C"/>
    <w:rsid w:val="005C7768"/>
    <w:rsid w:val="005D0F8D"/>
    <w:rsid w:val="005F0798"/>
    <w:rsid w:val="0061620A"/>
    <w:rsid w:val="00643542"/>
    <w:rsid w:val="006850F7"/>
    <w:rsid w:val="006A1677"/>
    <w:rsid w:val="006B4360"/>
    <w:rsid w:val="006C71E9"/>
    <w:rsid w:val="006E793F"/>
    <w:rsid w:val="006F64AA"/>
    <w:rsid w:val="00732CF2"/>
    <w:rsid w:val="007E78A0"/>
    <w:rsid w:val="00870DDB"/>
    <w:rsid w:val="008C742D"/>
    <w:rsid w:val="00924563"/>
    <w:rsid w:val="00930581"/>
    <w:rsid w:val="00981422"/>
    <w:rsid w:val="0099204A"/>
    <w:rsid w:val="00A84947"/>
    <w:rsid w:val="00AC6BA9"/>
    <w:rsid w:val="00AF388C"/>
    <w:rsid w:val="00B500D5"/>
    <w:rsid w:val="00B55E90"/>
    <w:rsid w:val="00BB75CE"/>
    <w:rsid w:val="00C2068B"/>
    <w:rsid w:val="00C40F21"/>
    <w:rsid w:val="00C84195"/>
    <w:rsid w:val="00C96208"/>
    <w:rsid w:val="00CA4640"/>
    <w:rsid w:val="00D04853"/>
    <w:rsid w:val="00D5310B"/>
    <w:rsid w:val="00D64618"/>
    <w:rsid w:val="00DD778A"/>
    <w:rsid w:val="00DF5DB8"/>
    <w:rsid w:val="00E0747C"/>
    <w:rsid w:val="00E733EF"/>
    <w:rsid w:val="00EB7ABB"/>
    <w:rsid w:val="00F15C0C"/>
    <w:rsid w:val="00F42680"/>
    <w:rsid w:val="00F74C42"/>
    <w:rsid w:val="00FA342D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rPr>
      <w:rFonts w:cs="Calibri"/>
      <w:sz w:val="22"/>
      <w:szCs w:val="22"/>
    </w:rPr>
  </w:style>
  <w:style w:type="character" w:customStyle="1" w:styleId="a5">
    <w:name w:val="Нижний колонтитул Знак"/>
    <w:qFormat/>
    <w:rPr>
      <w:rFonts w:cs="Calibri"/>
      <w:sz w:val="22"/>
      <w:szCs w:val="22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rPr>
      <w:rFonts w:cs="Calibri"/>
      <w:sz w:val="22"/>
      <w:szCs w:val="22"/>
    </w:rPr>
  </w:style>
  <w:style w:type="character" w:customStyle="1" w:styleId="a5">
    <w:name w:val="Нижний колонтитул Знак"/>
    <w:qFormat/>
    <w:rPr>
      <w:rFonts w:cs="Calibri"/>
      <w:sz w:val="22"/>
      <w:szCs w:val="22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8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Ивановна Свирина</dc:creator>
  <cp:keywords/>
  <dc:description/>
  <cp:lastModifiedBy>Наталья Николаена Микитюк</cp:lastModifiedBy>
  <cp:revision>57</cp:revision>
  <cp:lastPrinted>2020-01-31T15:28:00Z</cp:lastPrinted>
  <dcterms:created xsi:type="dcterms:W3CDTF">2020-02-07T12:19:00Z</dcterms:created>
  <dcterms:modified xsi:type="dcterms:W3CDTF">2021-02-12T07:03:00Z</dcterms:modified>
  <dc:language>en-US</dc:language>
</cp:coreProperties>
</file>