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844CB2" w:rsidP="00923A29">
      <w:pPr>
        <w:framePr w:w="9571" w:h="1813" w:hRule="exact" w:hSpace="141" w:wrap="auto" w:vAnchor="text" w:hAnchor="page" w:x="1761" w:y="-307"/>
        <w:jc w:val="center"/>
      </w:pPr>
      <w:r>
        <w:rPr>
          <w:noProof/>
        </w:rPr>
        <w:drawing>
          <wp:inline distT="0" distB="0" distL="0" distR="0">
            <wp:extent cx="1257300" cy="1143000"/>
            <wp:effectExtent l="1905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</w:t>
      </w:r>
      <w:bookmarkStart w:id="0" w:name="_GoBack"/>
      <w:bookmarkEnd w:id="0"/>
      <w:r>
        <w:rPr>
          <w:lang w:val="ru-RU"/>
        </w:rPr>
        <w:t>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679"/>
      </w:tblGrid>
      <w:tr w:rsidR="00293AD5" w:rsidTr="00A0667A">
        <w:tc>
          <w:tcPr>
            <w:tcW w:w="4785" w:type="dxa"/>
          </w:tcPr>
          <w:p w:rsidR="00293AD5" w:rsidRPr="00A0667A" w:rsidRDefault="00EC61D6" w:rsidP="00920EA7">
            <w:pPr>
              <w:ind w:left="-142"/>
              <w:rPr>
                <w:sz w:val="24"/>
                <w:szCs w:val="24"/>
              </w:rPr>
            </w:pPr>
            <w:bookmarkStart w:id="1" w:name="REGDATESTAMP"/>
            <w:bookmarkEnd w:id="1"/>
            <w:r w:rsidRPr="00A0667A">
              <w:rPr>
                <w:sz w:val="24"/>
                <w:szCs w:val="24"/>
              </w:rPr>
              <w:t>____ _____________ 20</w:t>
            </w:r>
            <w:r w:rsidR="006C13C6">
              <w:rPr>
                <w:sz w:val="24"/>
                <w:szCs w:val="24"/>
              </w:rPr>
              <w:t>2</w:t>
            </w:r>
            <w:r w:rsidR="00920EA7">
              <w:rPr>
                <w:sz w:val="24"/>
                <w:szCs w:val="24"/>
              </w:rPr>
              <w:t>5</w:t>
            </w:r>
            <w:r w:rsidRPr="00A0667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Pr="00A0667A" w:rsidRDefault="00293AD5" w:rsidP="005F2C19">
            <w:pPr>
              <w:ind w:left="-813"/>
              <w:jc w:val="right"/>
              <w:rPr>
                <w:sz w:val="24"/>
                <w:szCs w:val="24"/>
              </w:rPr>
            </w:pPr>
            <w:r w:rsidRPr="00A0667A">
              <w:rPr>
                <w:sz w:val="24"/>
                <w:szCs w:val="24"/>
              </w:rPr>
              <w:t>№</w:t>
            </w:r>
            <w:bookmarkStart w:id="2" w:name="REGNUMSTAMP"/>
            <w:bookmarkEnd w:id="2"/>
            <w:r w:rsidR="001456ED" w:rsidRPr="00A0667A">
              <w:rPr>
                <w:sz w:val="24"/>
                <w:szCs w:val="24"/>
              </w:rPr>
              <w:t xml:space="preserve"> _________</w:t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  <w:r w:rsidR="00F3180A" w:rsidRPr="00A0667A">
              <w:rPr>
                <w:sz w:val="24"/>
                <w:szCs w:val="24"/>
              </w:rPr>
              <w:softHyphen/>
            </w:r>
          </w:p>
        </w:tc>
      </w:tr>
    </w:tbl>
    <w:p w:rsidR="00B26CE9" w:rsidRDefault="00B26CE9" w:rsidP="00663492">
      <w:pPr>
        <w:jc w:val="center"/>
        <w:rPr>
          <w:sz w:val="24"/>
          <w:szCs w:val="24"/>
        </w:rPr>
      </w:pPr>
    </w:p>
    <w:p w:rsidR="00B26CE9" w:rsidRDefault="00B26CE9" w:rsidP="00663492">
      <w:pPr>
        <w:jc w:val="center"/>
        <w:rPr>
          <w:sz w:val="24"/>
          <w:szCs w:val="24"/>
        </w:rPr>
      </w:pPr>
    </w:p>
    <w:p w:rsidR="00920EA7" w:rsidRDefault="0029432C" w:rsidP="009C2D7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F310B7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EA3EB6">
        <w:rPr>
          <w:sz w:val="24"/>
          <w:szCs w:val="24"/>
        </w:rPr>
        <w:t xml:space="preserve"> </w:t>
      </w:r>
      <w:r w:rsidR="009C2D7B" w:rsidRPr="009C2D7B">
        <w:rPr>
          <w:sz w:val="24"/>
          <w:szCs w:val="24"/>
        </w:rPr>
        <w:t>административный регламент предоставления муниципальной услуги «</w:t>
      </w:r>
      <w:r w:rsidR="00540E08" w:rsidRPr="00070029">
        <w:rPr>
          <w:sz w:val="24"/>
          <w:szCs w:val="24"/>
          <w:lang w:eastAsia="en-US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</w:t>
      </w:r>
      <w:r w:rsidR="00540E08">
        <w:rPr>
          <w:sz w:val="24"/>
          <w:szCs w:val="24"/>
          <w:lang w:eastAsia="en-US"/>
        </w:rPr>
        <w:t>с</w:t>
      </w:r>
      <w:r w:rsidR="00540E08" w:rsidRPr="00070029">
        <w:rPr>
          <w:sz w:val="24"/>
          <w:szCs w:val="24"/>
          <w:lang w:eastAsia="en-US"/>
        </w:rPr>
        <w:t>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540E08" w:rsidRPr="00794B1D">
        <w:rPr>
          <w:sz w:val="24"/>
          <w:szCs w:val="24"/>
        </w:rPr>
        <w:t>»</w:t>
      </w:r>
      <w:r w:rsidR="009C2D7B" w:rsidRPr="009C2D7B">
        <w:rPr>
          <w:sz w:val="24"/>
          <w:szCs w:val="24"/>
        </w:rPr>
        <w:t>, утвержденный постановлением администрации города Рязани от 11.04.2024 № 50</w:t>
      </w:r>
      <w:r w:rsidR="00540E08">
        <w:rPr>
          <w:sz w:val="24"/>
          <w:szCs w:val="24"/>
        </w:rPr>
        <w:t>39</w:t>
      </w:r>
      <w:r w:rsidR="009C2D7B" w:rsidRPr="009C2D7B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540E08" w:rsidRPr="00070029">
        <w:rPr>
          <w:sz w:val="24"/>
          <w:szCs w:val="24"/>
          <w:lang w:eastAsia="en-US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</w:t>
      </w:r>
      <w:r w:rsidR="00540E08">
        <w:rPr>
          <w:sz w:val="24"/>
          <w:szCs w:val="24"/>
          <w:lang w:eastAsia="en-US"/>
        </w:rPr>
        <w:t>р</w:t>
      </w:r>
      <w:r w:rsidR="00540E08" w:rsidRPr="00070029">
        <w:rPr>
          <w:sz w:val="24"/>
          <w:szCs w:val="24"/>
          <w:lang w:eastAsia="en-US"/>
        </w:rPr>
        <w:t>азрешение на строительство объекта капитального строительства в связи с продлением срока действия такого разрешения)</w:t>
      </w:r>
      <w:r w:rsidR="00540E08" w:rsidRPr="00794B1D">
        <w:rPr>
          <w:sz w:val="24"/>
          <w:szCs w:val="24"/>
        </w:rPr>
        <w:t>»</w:t>
      </w:r>
    </w:p>
    <w:p w:rsidR="00AF7FA8" w:rsidRDefault="00AF7FA8" w:rsidP="00920EA7">
      <w:pPr>
        <w:spacing w:line="276" w:lineRule="auto"/>
        <w:jc w:val="center"/>
        <w:rPr>
          <w:sz w:val="24"/>
          <w:szCs w:val="24"/>
        </w:rPr>
      </w:pPr>
    </w:p>
    <w:p w:rsidR="009C2D7B" w:rsidRDefault="009C2D7B" w:rsidP="00920EA7">
      <w:pPr>
        <w:spacing w:line="276" w:lineRule="auto"/>
        <w:jc w:val="center"/>
        <w:rPr>
          <w:sz w:val="24"/>
          <w:szCs w:val="24"/>
        </w:rPr>
      </w:pPr>
    </w:p>
    <w:p w:rsidR="00920EA7" w:rsidRDefault="00920EA7" w:rsidP="00920EA7">
      <w:pPr>
        <w:spacing w:line="276" w:lineRule="auto"/>
        <w:jc w:val="center"/>
        <w:rPr>
          <w:sz w:val="24"/>
          <w:szCs w:val="24"/>
        </w:rPr>
      </w:pPr>
    </w:p>
    <w:p w:rsidR="0071084A" w:rsidRPr="00347E08" w:rsidRDefault="003B1673" w:rsidP="00AF7FA8">
      <w:pPr>
        <w:tabs>
          <w:tab w:val="left" w:pos="993"/>
          <w:tab w:val="left" w:pos="1134"/>
          <w:tab w:val="left" w:pos="5123"/>
        </w:tabs>
        <w:spacing w:line="360" w:lineRule="auto"/>
        <w:ind w:firstLine="709"/>
        <w:jc w:val="both"/>
        <w:rPr>
          <w:sz w:val="24"/>
          <w:szCs w:val="24"/>
        </w:rPr>
      </w:pPr>
      <w:r w:rsidRPr="003B1673">
        <w:rPr>
          <w:sz w:val="24"/>
          <w:szCs w:val="24"/>
        </w:rPr>
        <w:t>В целях приведения нормативных правовых актов в соответствие с законодательством Российской Федерации</w:t>
      </w:r>
      <w:r w:rsidR="00D17055">
        <w:rPr>
          <w:sz w:val="24"/>
          <w:szCs w:val="24"/>
        </w:rPr>
        <w:t xml:space="preserve">, </w:t>
      </w:r>
      <w:r w:rsidR="00D17055" w:rsidRPr="00D17055">
        <w:rPr>
          <w:sz w:val="24"/>
          <w:szCs w:val="24"/>
        </w:rPr>
        <w:t>в соответствии с Феде</w:t>
      </w:r>
      <w:r w:rsidR="00D17055">
        <w:rPr>
          <w:sz w:val="24"/>
          <w:szCs w:val="24"/>
        </w:rPr>
        <w:t xml:space="preserve">ральным законом от 27.07.2010 № 210-ФЗ </w:t>
      </w:r>
      <w:r w:rsidR="00D17055">
        <w:rPr>
          <w:sz w:val="24"/>
          <w:szCs w:val="24"/>
        </w:rPr>
        <w:br/>
        <w:t>«</w:t>
      </w:r>
      <w:r w:rsidR="00D17055" w:rsidRPr="00D17055">
        <w:rPr>
          <w:sz w:val="24"/>
          <w:szCs w:val="24"/>
        </w:rPr>
        <w:t>Об организации предоставления государственных и муниципальных услуг</w:t>
      </w:r>
      <w:r w:rsidR="00D17055">
        <w:rPr>
          <w:sz w:val="24"/>
          <w:szCs w:val="24"/>
        </w:rPr>
        <w:t>»</w:t>
      </w:r>
      <w:r w:rsidR="00D17055" w:rsidRPr="00D17055">
        <w:rPr>
          <w:sz w:val="24"/>
          <w:szCs w:val="24"/>
        </w:rPr>
        <w:t xml:space="preserve">, </w:t>
      </w:r>
      <w:r w:rsidR="008B4DD7">
        <w:rPr>
          <w:sz w:val="24"/>
          <w:szCs w:val="24"/>
        </w:rPr>
        <w:t>п</w:t>
      </w:r>
      <w:r w:rsidR="00D17055" w:rsidRPr="00D17055">
        <w:rPr>
          <w:sz w:val="24"/>
          <w:szCs w:val="24"/>
        </w:rPr>
        <w:t xml:space="preserve">остановлением администрации города Рязани от 30.11.2010 </w:t>
      </w:r>
      <w:r w:rsidR="00D17055">
        <w:rPr>
          <w:sz w:val="24"/>
          <w:szCs w:val="24"/>
        </w:rPr>
        <w:t>№</w:t>
      </w:r>
      <w:r w:rsidR="00D17055" w:rsidRPr="00D17055">
        <w:rPr>
          <w:sz w:val="24"/>
          <w:szCs w:val="24"/>
        </w:rPr>
        <w:t xml:space="preserve"> 5641 </w:t>
      </w:r>
      <w:r w:rsidR="00D17055">
        <w:rPr>
          <w:sz w:val="24"/>
          <w:szCs w:val="24"/>
        </w:rPr>
        <w:t>«</w:t>
      </w:r>
      <w:r w:rsidR="00D17055" w:rsidRPr="00D17055">
        <w:rPr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</w:t>
      </w:r>
      <w:r w:rsidR="00D17055">
        <w:rPr>
          <w:sz w:val="24"/>
          <w:szCs w:val="24"/>
        </w:rPr>
        <w:t>ными учреждениями города Рязани»</w:t>
      </w:r>
      <w:r w:rsidR="00D17055" w:rsidRPr="00D17055">
        <w:rPr>
          <w:sz w:val="24"/>
          <w:szCs w:val="24"/>
        </w:rPr>
        <w:t xml:space="preserve">, </w:t>
      </w:r>
      <w:r w:rsidR="008B4DD7">
        <w:rPr>
          <w:sz w:val="24"/>
          <w:szCs w:val="24"/>
        </w:rPr>
        <w:t>п</w:t>
      </w:r>
      <w:r w:rsidR="00D17055" w:rsidRPr="00D17055">
        <w:rPr>
          <w:sz w:val="24"/>
          <w:szCs w:val="24"/>
        </w:rPr>
        <w:t>остановлением администрации</w:t>
      </w:r>
      <w:r w:rsidR="00D17055">
        <w:rPr>
          <w:sz w:val="24"/>
          <w:szCs w:val="24"/>
        </w:rPr>
        <w:t xml:space="preserve"> города Рязани от 20.05.2011 № 2182 «</w:t>
      </w:r>
      <w:r w:rsidR="00D17055" w:rsidRPr="00D17055">
        <w:rPr>
          <w:sz w:val="24"/>
          <w:szCs w:val="24"/>
        </w:rPr>
        <w:t>Об утверждении Реестр</w:t>
      </w:r>
      <w:r w:rsidR="00D17055">
        <w:rPr>
          <w:sz w:val="24"/>
          <w:szCs w:val="24"/>
        </w:rPr>
        <w:t>а муниципальных услуг (функций)»</w:t>
      </w:r>
      <w:r w:rsidR="00D17055" w:rsidRPr="00D17055">
        <w:rPr>
          <w:sz w:val="24"/>
          <w:szCs w:val="24"/>
        </w:rPr>
        <w:t xml:space="preserve">, руководствуясь статьями 39, 41 Устава муниципального образования - городской округ город Рязань, администрация города Рязани </w:t>
      </w:r>
      <w:r w:rsidR="008B4DD7" w:rsidRPr="00602309">
        <w:rPr>
          <w:b/>
          <w:spacing w:val="60"/>
          <w:sz w:val="24"/>
          <w:szCs w:val="24"/>
        </w:rPr>
        <w:t>постановляе</w:t>
      </w:r>
      <w:r w:rsidR="008B4DD7" w:rsidRPr="00602309">
        <w:rPr>
          <w:b/>
          <w:sz w:val="24"/>
          <w:szCs w:val="24"/>
        </w:rPr>
        <w:t>т:</w:t>
      </w:r>
    </w:p>
    <w:p w:rsidR="0071084A" w:rsidRPr="0071084A" w:rsidRDefault="00F310B7" w:rsidP="00AF7FA8">
      <w:pPr>
        <w:tabs>
          <w:tab w:val="left" w:pos="993"/>
          <w:tab w:val="left" w:pos="1134"/>
          <w:tab w:val="left" w:pos="5123"/>
        </w:tabs>
        <w:spacing w:line="360" w:lineRule="auto"/>
        <w:ind w:firstLine="709"/>
        <w:jc w:val="both"/>
        <w:rPr>
          <w:sz w:val="24"/>
          <w:szCs w:val="24"/>
        </w:rPr>
      </w:pPr>
      <w:r w:rsidRPr="00F310B7">
        <w:rPr>
          <w:sz w:val="24"/>
          <w:szCs w:val="24"/>
        </w:rPr>
        <w:t>1.</w:t>
      </w:r>
      <w:r w:rsidRPr="00F310B7">
        <w:rPr>
          <w:sz w:val="24"/>
          <w:szCs w:val="24"/>
        </w:rPr>
        <w:tab/>
      </w:r>
      <w:r w:rsidR="00643CA3" w:rsidRPr="00347E08">
        <w:rPr>
          <w:sz w:val="24"/>
          <w:szCs w:val="24"/>
        </w:rPr>
        <w:t xml:space="preserve">Внести в </w:t>
      </w:r>
      <w:r w:rsidR="00AF7FA8" w:rsidRPr="00AF7FA8">
        <w:rPr>
          <w:sz w:val="24"/>
          <w:szCs w:val="24"/>
        </w:rPr>
        <w:t>административный регламент предоставления муниципальной услуги</w:t>
      </w:r>
      <w:r w:rsidR="00AF7FA8">
        <w:rPr>
          <w:sz w:val="24"/>
          <w:szCs w:val="24"/>
        </w:rPr>
        <w:t xml:space="preserve"> «</w:t>
      </w:r>
      <w:r w:rsidR="00540E08" w:rsidRPr="00070029">
        <w:rPr>
          <w:sz w:val="24"/>
          <w:szCs w:val="24"/>
          <w:lang w:eastAsia="en-US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</w:t>
      </w:r>
      <w:r w:rsidR="00540E08">
        <w:rPr>
          <w:sz w:val="24"/>
          <w:szCs w:val="24"/>
          <w:lang w:eastAsia="en-US"/>
        </w:rPr>
        <w:br/>
      </w:r>
      <w:r w:rsidR="00540E08" w:rsidRPr="00070029">
        <w:rPr>
          <w:sz w:val="24"/>
          <w:szCs w:val="24"/>
          <w:lang w:eastAsia="en-US"/>
        </w:rPr>
        <w:t xml:space="preserve">и внесение изменений в разрешение на строительство объекта капитального строительства </w:t>
      </w:r>
      <w:r w:rsidR="00540E08">
        <w:rPr>
          <w:sz w:val="24"/>
          <w:szCs w:val="24"/>
          <w:lang w:eastAsia="en-US"/>
        </w:rPr>
        <w:br/>
      </w:r>
      <w:r w:rsidR="00540E08" w:rsidRPr="00070029">
        <w:rPr>
          <w:sz w:val="24"/>
          <w:szCs w:val="24"/>
          <w:lang w:eastAsia="en-US"/>
        </w:rPr>
        <w:t>в связи с продлением срока действия такого разрешения)</w:t>
      </w:r>
      <w:r w:rsidR="00AF7FA8">
        <w:rPr>
          <w:sz w:val="24"/>
          <w:szCs w:val="24"/>
        </w:rPr>
        <w:t xml:space="preserve">», утвержденный </w:t>
      </w:r>
      <w:r w:rsidR="002358A8">
        <w:rPr>
          <w:sz w:val="24"/>
          <w:szCs w:val="24"/>
        </w:rPr>
        <w:t>п</w:t>
      </w:r>
      <w:r w:rsidR="00D17055" w:rsidRPr="00D17055">
        <w:rPr>
          <w:sz w:val="24"/>
          <w:szCs w:val="24"/>
        </w:rPr>
        <w:t>остановлени</w:t>
      </w:r>
      <w:r w:rsidR="00AF7FA8">
        <w:rPr>
          <w:sz w:val="24"/>
          <w:szCs w:val="24"/>
        </w:rPr>
        <w:t>ем</w:t>
      </w:r>
      <w:r w:rsidR="009A1801">
        <w:rPr>
          <w:sz w:val="24"/>
          <w:szCs w:val="24"/>
        </w:rPr>
        <w:t xml:space="preserve"> </w:t>
      </w:r>
      <w:r w:rsidR="009A1801">
        <w:rPr>
          <w:sz w:val="24"/>
          <w:szCs w:val="24"/>
        </w:rPr>
        <w:lastRenderedPageBreak/>
        <w:t>а</w:t>
      </w:r>
      <w:r w:rsidR="00D17055" w:rsidRPr="00D17055">
        <w:rPr>
          <w:sz w:val="24"/>
          <w:szCs w:val="24"/>
        </w:rPr>
        <w:t>дминистрации города Рязани от 11.04.2024 № 50</w:t>
      </w:r>
      <w:r w:rsidR="00540E08">
        <w:rPr>
          <w:sz w:val="24"/>
          <w:szCs w:val="24"/>
        </w:rPr>
        <w:t>39</w:t>
      </w:r>
      <w:r w:rsidR="00D17055" w:rsidRPr="00D17055">
        <w:rPr>
          <w:sz w:val="24"/>
          <w:szCs w:val="24"/>
        </w:rPr>
        <w:t xml:space="preserve"> «Об утверждении административного регламента предо</w:t>
      </w:r>
      <w:r w:rsidR="009A1801">
        <w:rPr>
          <w:sz w:val="24"/>
          <w:szCs w:val="24"/>
        </w:rPr>
        <w:t>ставления муниципальной услуги «</w:t>
      </w:r>
      <w:r w:rsidR="00540E08" w:rsidRPr="00070029">
        <w:rPr>
          <w:sz w:val="24"/>
          <w:szCs w:val="24"/>
          <w:lang w:eastAsia="en-US"/>
        </w:rPr>
        <w:t xml:space="preserve">Выдача разрешения на строительство объекта капитального строительства (в том числе внесение изменений в разрешение </w:t>
      </w:r>
      <w:r w:rsidR="00B5112D">
        <w:rPr>
          <w:sz w:val="24"/>
          <w:szCs w:val="24"/>
          <w:lang w:eastAsia="en-US"/>
        </w:rPr>
        <w:br/>
      </w:r>
      <w:r w:rsidR="00540E08" w:rsidRPr="00070029">
        <w:rPr>
          <w:sz w:val="24"/>
          <w:szCs w:val="24"/>
          <w:lang w:eastAsia="en-US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540E08" w:rsidRPr="00794B1D">
        <w:rPr>
          <w:sz w:val="24"/>
          <w:szCs w:val="24"/>
        </w:rPr>
        <w:t>»</w:t>
      </w:r>
      <w:r w:rsidR="00D17055">
        <w:rPr>
          <w:sz w:val="24"/>
          <w:szCs w:val="24"/>
        </w:rPr>
        <w:t xml:space="preserve"> изменения, </w:t>
      </w:r>
      <w:r w:rsidR="00D17055" w:rsidRPr="00D17055">
        <w:rPr>
          <w:sz w:val="24"/>
          <w:szCs w:val="24"/>
        </w:rPr>
        <w:t>с</w:t>
      </w:r>
      <w:r w:rsidR="0071084A" w:rsidRPr="00D17055">
        <w:rPr>
          <w:sz w:val="24"/>
          <w:szCs w:val="24"/>
        </w:rPr>
        <w:t>огласно приложению к настоящему постановлению.</w:t>
      </w:r>
    </w:p>
    <w:p w:rsidR="0071084A" w:rsidRPr="0071084A" w:rsidRDefault="0071084A" w:rsidP="00AF7FA8">
      <w:pPr>
        <w:tabs>
          <w:tab w:val="left" w:pos="993"/>
          <w:tab w:val="left" w:pos="1134"/>
          <w:tab w:val="left" w:pos="5123"/>
        </w:tabs>
        <w:spacing w:line="360" w:lineRule="auto"/>
        <w:ind w:firstLine="709"/>
        <w:jc w:val="both"/>
        <w:rPr>
          <w:sz w:val="24"/>
          <w:szCs w:val="24"/>
        </w:rPr>
      </w:pPr>
      <w:r w:rsidRPr="0071084A">
        <w:rPr>
          <w:sz w:val="24"/>
          <w:szCs w:val="24"/>
        </w:rPr>
        <w:t>2.</w:t>
      </w:r>
      <w:r w:rsidRPr="0071084A">
        <w:rPr>
          <w:sz w:val="24"/>
          <w:szCs w:val="24"/>
        </w:rPr>
        <w:tab/>
        <w:t xml:space="preserve">Управлению информационной политики и социальных коммуникаций аппарата администрации города Рязани (Жалыбина Т.В.) опубликовать настоящее постановление </w:t>
      </w:r>
      <w:r w:rsidR="00D17055">
        <w:rPr>
          <w:sz w:val="24"/>
          <w:szCs w:val="24"/>
        </w:rPr>
        <w:br/>
      </w:r>
      <w:r w:rsidRPr="0071084A">
        <w:rPr>
          <w:sz w:val="24"/>
          <w:szCs w:val="24"/>
        </w:rPr>
        <w:t>в газете  «Рязанские ведомости» и на официальном сайте администрации города Рязани сети Интернет www.admrzn.ru.</w:t>
      </w:r>
    </w:p>
    <w:p w:rsidR="0071084A" w:rsidRPr="0071084A" w:rsidRDefault="0071084A" w:rsidP="00AF7FA8">
      <w:pPr>
        <w:tabs>
          <w:tab w:val="left" w:pos="993"/>
          <w:tab w:val="left" w:pos="1134"/>
          <w:tab w:val="left" w:pos="5123"/>
        </w:tabs>
        <w:spacing w:line="360" w:lineRule="auto"/>
        <w:ind w:firstLine="709"/>
        <w:jc w:val="both"/>
        <w:rPr>
          <w:sz w:val="24"/>
          <w:szCs w:val="24"/>
        </w:rPr>
      </w:pPr>
      <w:r w:rsidRPr="0071084A">
        <w:rPr>
          <w:sz w:val="24"/>
          <w:szCs w:val="24"/>
        </w:rPr>
        <w:t>3.</w:t>
      </w:r>
      <w:r w:rsidRPr="0071084A">
        <w:rPr>
          <w:sz w:val="24"/>
          <w:szCs w:val="24"/>
        </w:rPr>
        <w:tab/>
        <w:t>Настоящее постановление вступает в силу со дня его официального опубликования.</w:t>
      </w:r>
    </w:p>
    <w:p w:rsidR="005D6967" w:rsidRDefault="0071084A" w:rsidP="00AF7FA8">
      <w:pPr>
        <w:tabs>
          <w:tab w:val="left" w:pos="993"/>
          <w:tab w:val="left" w:pos="1134"/>
          <w:tab w:val="left" w:pos="5123"/>
        </w:tabs>
        <w:spacing w:line="360" w:lineRule="auto"/>
        <w:ind w:firstLine="709"/>
        <w:jc w:val="both"/>
        <w:rPr>
          <w:sz w:val="24"/>
          <w:szCs w:val="24"/>
        </w:rPr>
      </w:pPr>
      <w:r w:rsidRPr="0071084A">
        <w:rPr>
          <w:sz w:val="24"/>
          <w:szCs w:val="24"/>
        </w:rPr>
        <w:t>4.</w:t>
      </w:r>
      <w:r w:rsidRPr="0071084A">
        <w:rPr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BF038D" w:rsidRDefault="00BF038D" w:rsidP="00D17055">
      <w:pPr>
        <w:spacing w:line="336" w:lineRule="auto"/>
        <w:jc w:val="both"/>
        <w:rPr>
          <w:sz w:val="24"/>
          <w:szCs w:val="24"/>
        </w:rPr>
      </w:pPr>
    </w:p>
    <w:p w:rsidR="007642AF" w:rsidRDefault="007642AF" w:rsidP="007642AF">
      <w:pPr>
        <w:jc w:val="both"/>
        <w:rPr>
          <w:sz w:val="24"/>
          <w:szCs w:val="24"/>
        </w:rPr>
      </w:pPr>
    </w:p>
    <w:p w:rsidR="00643CA3" w:rsidRPr="00643CA3" w:rsidRDefault="00CA7328" w:rsidP="004705D2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643CA3" w:rsidRPr="00643CA3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643CA3" w:rsidRPr="00643CA3">
        <w:rPr>
          <w:sz w:val="24"/>
          <w:szCs w:val="24"/>
        </w:rPr>
        <w:t xml:space="preserve"> администрации</w:t>
      </w:r>
      <w:r w:rsidR="004705D2">
        <w:rPr>
          <w:sz w:val="24"/>
          <w:szCs w:val="24"/>
        </w:rPr>
        <w:t xml:space="preserve">                                                                                   </w:t>
      </w:r>
      <w:r w:rsidR="00E569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E56999">
        <w:rPr>
          <w:sz w:val="24"/>
          <w:szCs w:val="24"/>
        </w:rPr>
        <w:t xml:space="preserve">  </w:t>
      </w:r>
      <w:r w:rsidR="004705D2">
        <w:rPr>
          <w:sz w:val="24"/>
          <w:szCs w:val="24"/>
        </w:rPr>
        <w:t xml:space="preserve">     </w:t>
      </w:r>
      <w:r w:rsidR="00E56999">
        <w:rPr>
          <w:sz w:val="24"/>
          <w:szCs w:val="24"/>
        </w:rPr>
        <w:t>В.Е. Артемов</w:t>
      </w:r>
    </w:p>
    <w:p w:rsidR="00F273CF" w:rsidRDefault="00F273CF" w:rsidP="00593DFD">
      <w:pPr>
        <w:keepNext/>
        <w:ind w:firstLine="539"/>
        <w:rPr>
          <w:sz w:val="24"/>
          <w:szCs w:val="24"/>
        </w:rPr>
      </w:pPr>
    </w:p>
    <w:p w:rsidR="00F273CF" w:rsidRDefault="00F273CF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EB68E6">
      <w:pPr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5F2C19" w:rsidRDefault="005F2C19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sz w:val="24"/>
          <w:szCs w:val="24"/>
        </w:rPr>
        <w:lastRenderedPageBreak/>
        <w:t>Приложение к постановлению</w:t>
      </w: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sz w:val="24"/>
          <w:szCs w:val="24"/>
        </w:rPr>
        <w:t>администрации города Рязани</w:t>
      </w: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sz w:val="24"/>
          <w:szCs w:val="24"/>
        </w:rPr>
        <w:t>от __________________ №_______</w:t>
      </w:r>
    </w:p>
    <w:p w:rsidR="00844CB2" w:rsidRPr="00844CB2" w:rsidRDefault="00844CB2" w:rsidP="00844CB2">
      <w:pPr>
        <w:jc w:val="both"/>
        <w:rPr>
          <w:rFonts w:eastAsia="Calibri"/>
          <w:sz w:val="28"/>
          <w:szCs w:val="28"/>
        </w:rPr>
      </w:pPr>
    </w:p>
    <w:p w:rsidR="00844CB2" w:rsidRPr="00844CB2" w:rsidRDefault="00844CB2" w:rsidP="00844CB2">
      <w:pPr>
        <w:jc w:val="both"/>
        <w:rPr>
          <w:rFonts w:eastAsia="Calibri"/>
          <w:sz w:val="28"/>
          <w:szCs w:val="28"/>
        </w:rPr>
      </w:pPr>
    </w:p>
    <w:p w:rsidR="00844CB2" w:rsidRPr="00844CB2" w:rsidRDefault="00844CB2" w:rsidP="00844CB2">
      <w:pPr>
        <w:jc w:val="both"/>
        <w:rPr>
          <w:rFonts w:eastAsia="Calibri"/>
          <w:sz w:val="28"/>
          <w:szCs w:val="28"/>
        </w:rPr>
      </w:pP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bCs/>
          <w:iCs/>
          <w:sz w:val="24"/>
          <w:szCs w:val="24"/>
        </w:rPr>
        <w:t xml:space="preserve">1. Первый абзац пункта 2.3 </w:t>
      </w:r>
      <w:r w:rsidRPr="00844CB2">
        <w:rPr>
          <w:rFonts w:eastAsia="Calibri"/>
          <w:sz w:val="24"/>
          <w:szCs w:val="24"/>
        </w:rPr>
        <w:t xml:space="preserve">изложить в следующей редакции: </w:t>
      </w:r>
    </w:p>
    <w:p w:rsidR="00844CB2" w:rsidRPr="00844CB2" w:rsidRDefault="00844CB2" w:rsidP="00844CB2">
      <w:pPr>
        <w:ind w:firstLine="708"/>
        <w:jc w:val="both"/>
        <w:rPr>
          <w:rFonts w:eastAsia="Arial"/>
          <w:sz w:val="24"/>
          <w:szCs w:val="24"/>
          <w:shd w:val="clear" w:color="auto" w:fill="FFFFFF"/>
        </w:rPr>
      </w:pPr>
      <w:r w:rsidRPr="00844CB2">
        <w:rPr>
          <w:rFonts w:eastAsia="Arial"/>
          <w:sz w:val="24"/>
          <w:szCs w:val="24"/>
          <w:shd w:val="clear" w:color="auto" w:fill="FFFFFF"/>
        </w:rPr>
        <w:t xml:space="preserve">«2.3. 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строительства, заявление о внесении изменений в разрешение </w:t>
      </w:r>
      <w:r w:rsidRPr="00844CB2">
        <w:rPr>
          <w:rFonts w:eastAsia="Arial"/>
          <w:sz w:val="24"/>
          <w:szCs w:val="24"/>
          <w:shd w:val="clear" w:color="auto" w:fill="FFFFFF"/>
        </w:rPr>
        <w:br/>
        <w:t xml:space="preserve">на строительство, в том числе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участка, предусмотренное </w:t>
      </w:r>
      <w:hyperlink r:id="rId9" w:tooltip="&quot;Градостроительный кодекс Российской Федерации&quot; от 29.12.2004 N 190-ФЗ (ред. от 25.12.2023) (с изм. и доп., вступ. в силу с 01.05.2024) {КонсультантПлюс}">
        <w:r w:rsidRPr="00844CB2">
          <w:rPr>
            <w:rFonts w:eastAsia="Arial"/>
            <w:color w:val="0563C1"/>
            <w:sz w:val="24"/>
            <w:u w:val="single"/>
          </w:rPr>
          <w:t>частью 21.10 статьи 51</w:t>
        </w:r>
      </w:hyperlink>
      <w:r w:rsidRPr="00844CB2">
        <w:rPr>
          <w:rFonts w:eastAsia="Arial"/>
          <w:sz w:val="24"/>
          <w:szCs w:val="24"/>
          <w:shd w:val="clear" w:color="auto" w:fill="FFFFFF"/>
        </w:rPr>
        <w:t xml:space="preserve"> Градостроительного кодекса Российской Федерации, в случаях, предусмотренных Градостроительным </w:t>
      </w:r>
      <w:hyperlink r:id="rId10" w:tooltip="&quot;Градостроительный кодекс Российской Федерации&quot; от 29.12.2004 N 190-ФЗ (ред. от 25.12.2023) (с изм. и доп., вступ. в силу с 01.05.2024) {КонсультантПлюс}">
        <w:r w:rsidRPr="00844CB2">
          <w:rPr>
            <w:rFonts w:eastAsia="Arial"/>
            <w:color w:val="0563C1"/>
            <w:sz w:val="24"/>
            <w:u w:val="single"/>
          </w:rPr>
          <w:t>кодексом</w:t>
        </w:r>
      </w:hyperlink>
      <w:r w:rsidRPr="00844CB2">
        <w:rPr>
          <w:rFonts w:eastAsia="Arial"/>
          <w:sz w:val="24"/>
          <w:szCs w:val="24"/>
          <w:shd w:val="clear" w:color="auto" w:fill="FFFFFF"/>
        </w:rPr>
        <w:t xml:space="preserve"> Российской Федерации, оформленное в произвольной форме или в соответствии с образцом согласно </w:t>
      </w:r>
      <w:hyperlink w:anchor="P806" w:tooltip="Заявление">
        <w:r w:rsidRPr="00844CB2">
          <w:rPr>
            <w:rFonts w:eastAsia="Arial"/>
            <w:color w:val="0563C1"/>
            <w:sz w:val="24"/>
            <w:u w:val="single"/>
          </w:rPr>
          <w:t>Приложениям 3</w:t>
        </w:r>
      </w:hyperlink>
      <w:r w:rsidRPr="00844CB2">
        <w:rPr>
          <w:rFonts w:eastAsia="Arial"/>
          <w:sz w:val="24"/>
          <w:szCs w:val="24"/>
          <w:shd w:val="clear" w:color="auto" w:fill="FFFFFF"/>
        </w:rPr>
        <w:t xml:space="preserve"> - </w:t>
      </w:r>
      <w:hyperlink w:anchor="P1112" w:tooltip="Заявление">
        <w:r w:rsidRPr="00844CB2">
          <w:rPr>
            <w:rFonts w:eastAsia="Arial"/>
            <w:color w:val="0563C1"/>
            <w:sz w:val="24"/>
            <w:u w:val="single"/>
          </w:rPr>
          <w:t>6</w:t>
        </w:r>
      </w:hyperlink>
      <w:r w:rsidRPr="00844CB2">
        <w:rPr>
          <w:rFonts w:eastAsia="Arial"/>
          <w:sz w:val="24"/>
          <w:szCs w:val="24"/>
          <w:shd w:val="clear" w:color="auto" w:fill="FFFFFF"/>
        </w:rPr>
        <w:t xml:space="preserve"> к настоящему Административному регламенту, а также прилагаемые к ним документы, указанные </w:t>
      </w:r>
      <w:r w:rsidRPr="00844CB2">
        <w:rPr>
          <w:rFonts w:eastAsia="Arial"/>
          <w:sz w:val="24"/>
          <w:szCs w:val="24"/>
          <w:shd w:val="clear" w:color="auto" w:fill="FFFFFF"/>
        </w:rPr>
        <w:br/>
        <w:t xml:space="preserve">в </w:t>
      </w:r>
      <w:hyperlink w:anchor="P160" w:tooltip="б) документ, удостоверяющий личность заявителя или представителя заявителя, в случае представления заявления о выдаче разрешения на строительство, заявления о внесении изменений, уведомления и прилагаемых к ним документов посредством личного обращения в админи">
        <w:r w:rsidRPr="00844CB2">
          <w:rPr>
            <w:rFonts w:eastAsia="Arial"/>
            <w:color w:val="0563C1"/>
            <w:sz w:val="24"/>
            <w:u w:val="single"/>
          </w:rPr>
          <w:t>подпунктах «б</w:t>
        </w:r>
      </w:hyperlink>
      <w:r w:rsidRPr="00844CB2">
        <w:rPr>
          <w:rFonts w:eastAsia="Arial"/>
          <w:sz w:val="24"/>
          <w:szCs w:val="24"/>
          <w:shd w:val="clear" w:color="auto" w:fill="FFFFFF"/>
        </w:rPr>
        <w:t xml:space="preserve">» - </w:t>
      </w:r>
      <w:hyperlink w:anchor="P163" w:tooltip="д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&quot;Росатом&quot;, Государственной корпорацией по космической деятельно">
        <w:r w:rsidRPr="00844CB2">
          <w:rPr>
            <w:rFonts w:eastAsia="Arial"/>
            <w:color w:val="0563C1"/>
            <w:sz w:val="24"/>
            <w:u w:val="single"/>
          </w:rPr>
          <w:t>«д»</w:t>
        </w:r>
      </w:hyperlink>
      <w:r w:rsidRPr="00844CB2">
        <w:rPr>
          <w:rFonts w:eastAsia="Arial"/>
          <w:sz w:val="24"/>
          <w:szCs w:val="24"/>
          <w:shd w:val="clear" w:color="auto" w:fill="FFFFFF"/>
        </w:rPr>
        <w:t xml:space="preserve"> настоящего Административного регламента, одним из следующих способов:».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Arial"/>
          <w:sz w:val="24"/>
          <w:szCs w:val="24"/>
          <w:shd w:val="clear" w:color="auto" w:fill="FFFFFF"/>
        </w:rPr>
        <w:t xml:space="preserve">2. Пункт 2.5 дополнить </w:t>
      </w:r>
      <w:r w:rsidRPr="00844CB2">
        <w:rPr>
          <w:rFonts w:eastAsia="Calibri"/>
          <w:sz w:val="24"/>
          <w:szCs w:val="24"/>
          <w:lang w:eastAsia="en-US"/>
        </w:rPr>
        <w:t xml:space="preserve">новым абзацем шестым следующего содержания: 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«В случае если документы формируются с применением специализированного программного обеспечения в форме электронного документа (без воспроизведения </w:t>
      </w:r>
      <w:r w:rsidRPr="00844CB2">
        <w:rPr>
          <w:rFonts w:eastAsia="Calibri"/>
          <w:sz w:val="24"/>
          <w:szCs w:val="24"/>
          <w:lang w:eastAsia="en-US"/>
        </w:rPr>
        <w:br/>
        <w:t xml:space="preserve">на бумажном носителе), такой электронный документ заверяется электронной подписью лица (организации, органа власти), выдавшего (подписавшего) документ.». 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3. Исключить в подпункте «л» пункта 2.8.1 сноску &lt;*&gt;.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bCs/>
          <w:iCs/>
          <w:sz w:val="24"/>
          <w:szCs w:val="24"/>
        </w:rPr>
        <w:t xml:space="preserve">4. Подпункт «м» пункта 2.8.1 </w:t>
      </w:r>
      <w:r w:rsidRPr="00844CB2">
        <w:rPr>
          <w:rFonts w:eastAsia="Calibri"/>
          <w:sz w:val="24"/>
          <w:szCs w:val="24"/>
        </w:rPr>
        <w:t xml:space="preserve">изложить в следующей редакции: 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Arial"/>
          <w:sz w:val="24"/>
          <w:szCs w:val="24"/>
          <w:shd w:val="clear" w:color="auto" w:fill="FFFFFF"/>
          <w:lang w:eastAsia="en-US"/>
        </w:rPr>
        <w:t>«</w:t>
      </w:r>
      <w:r w:rsidRPr="00844CB2">
        <w:rPr>
          <w:rFonts w:eastAsia="Calibri"/>
          <w:sz w:val="24"/>
          <w:szCs w:val="24"/>
          <w:lang w:eastAsia="en-US"/>
        </w:rPr>
        <w:t xml:space="preserve">м)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договора такого, - копия решения </w:t>
      </w:r>
      <w:r w:rsidRPr="00844CB2">
        <w:rPr>
          <w:rFonts w:eastAsia="Calibri"/>
          <w:sz w:val="24"/>
          <w:szCs w:val="24"/>
          <w:lang w:eastAsia="en-US"/>
        </w:rPr>
        <w:br/>
        <w:t>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требуется;».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Arial"/>
          <w:sz w:val="24"/>
          <w:szCs w:val="24"/>
          <w:shd w:val="clear" w:color="auto" w:fill="FFFFFF"/>
        </w:rPr>
        <w:t xml:space="preserve">5. Подпункт «а» пункта 2.18.1 дополнить </w:t>
      </w:r>
      <w:r w:rsidRPr="00844CB2">
        <w:rPr>
          <w:rFonts w:eastAsia="Calibri"/>
          <w:sz w:val="24"/>
          <w:szCs w:val="24"/>
          <w:lang w:eastAsia="en-US"/>
        </w:rPr>
        <w:t xml:space="preserve">новым абзацем вторым следующего содержания: 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bCs/>
          <w:iCs/>
          <w:sz w:val="24"/>
          <w:szCs w:val="24"/>
        </w:rPr>
        <w:t>«</w:t>
      </w:r>
      <w:r w:rsidRPr="00844CB2">
        <w:rPr>
          <w:rFonts w:eastAsia="Calibri"/>
          <w:sz w:val="24"/>
          <w:szCs w:val="24"/>
          <w:lang w:eastAsia="en-US"/>
        </w:rPr>
        <w:t xml:space="preserve">Отсутствие приложенного к заявлению о выдаче разрешения на строительство решения, указанного в подпункте «л» </w:t>
      </w:r>
      <w:hyperlink r:id="rId11" w:history="1">
        <w:r w:rsidRPr="00844CB2">
          <w:rPr>
            <w:rFonts w:eastAsia="Calibri"/>
            <w:color w:val="0000FF"/>
            <w:sz w:val="24"/>
            <w:szCs w:val="24"/>
            <w:lang w:eastAsia="en-US"/>
          </w:rPr>
          <w:t xml:space="preserve">пункта 2.8.1  </w:t>
        </w:r>
      </w:hyperlink>
      <w:r w:rsidRPr="00844CB2">
        <w:rPr>
          <w:rFonts w:eastAsia="Calibri"/>
          <w:sz w:val="24"/>
          <w:szCs w:val="24"/>
          <w:lang w:eastAsia="en-US"/>
        </w:rPr>
        <w:t>настоящего Административного регламента, не является основанием для отказа в выдаче разрешения на строительство.».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bCs/>
          <w:iCs/>
          <w:sz w:val="24"/>
          <w:szCs w:val="24"/>
        </w:rPr>
        <w:t xml:space="preserve">6. В пункт </w:t>
      </w:r>
      <w:r w:rsidRPr="00844CB2">
        <w:rPr>
          <w:rFonts w:eastAsia="Calibri"/>
          <w:sz w:val="24"/>
          <w:szCs w:val="24"/>
          <w:lang w:eastAsia="en-US"/>
        </w:rPr>
        <w:t>2.18.1 добавить подпункт «з»:</w:t>
      </w:r>
      <w:r w:rsidRPr="00844CB2">
        <w:rPr>
          <w:rFonts w:eastAsia="Calibri"/>
          <w:sz w:val="24"/>
          <w:szCs w:val="24"/>
        </w:rPr>
        <w:t xml:space="preserve"> 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«з) несоответствие проектной документации очередности планируемого развития территории, предусмотренной проектом планировки территории, в случае выдачи разрешения на строительство объекта капитального строительства, строительство, реконструкция которого планируются в границах территории, подлежащей комплексному развитию.».</w:t>
      </w:r>
    </w:p>
    <w:p w:rsidR="00844CB2" w:rsidRPr="00844CB2" w:rsidRDefault="00844CB2" w:rsidP="00844CB2">
      <w:pPr>
        <w:ind w:firstLine="708"/>
        <w:jc w:val="both"/>
        <w:rPr>
          <w:rFonts w:eastAsia="Calibri"/>
          <w:bCs/>
          <w:iCs/>
          <w:sz w:val="24"/>
          <w:szCs w:val="24"/>
        </w:rPr>
      </w:pPr>
      <w:r w:rsidRPr="00844CB2">
        <w:rPr>
          <w:rFonts w:eastAsia="Calibri"/>
          <w:bCs/>
          <w:iCs/>
          <w:sz w:val="24"/>
          <w:szCs w:val="24"/>
        </w:rPr>
        <w:t>7. Пункт 20.30 изложить в следующей редакции: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«2.30. Порядок оставления заявления о выдаче разрешения на строительство, заявления о внесении изменений, уведомления без рассмотрения.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Заявитель вправе обратиться в Уполномоченный орган с </w:t>
      </w:r>
      <w:hyperlink w:anchor="P1722" w:tooltip="Заявление">
        <w:r w:rsidRPr="00844CB2">
          <w:rPr>
            <w:rFonts w:eastAsia="Calibri"/>
            <w:sz w:val="24"/>
            <w:szCs w:val="24"/>
            <w:lang w:eastAsia="en-US"/>
          </w:rPr>
          <w:t>заявлением</w:t>
        </w:r>
      </w:hyperlink>
      <w:r w:rsidRPr="00844CB2">
        <w:rPr>
          <w:rFonts w:eastAsia="Calibri"/>
          <w:sz w:val="24"/>
          <w:szCs w:val="24"/>
          <w:lang w:eastAsia="en-US"/>
        </w:rPr>
        <w:t xml:space="preserve"> об оставлении заявления о выдаче разрешения на строительство, заявления о внесении изменений, </w:t>
      </w:r>
      <w:r w:rsidRPr="00844CB2">
        <w:rPr>
          <w:rFonts w:eastAsia="Calibri"/>
          <w:sz w:val="24"/>
          <w:szCs w:val="24"/>
          <w:lang w:eastAsia="en-US"/>
        </w:rPr>
        <w:lastRenderedPageBreak/>
        <w:t xml:space="preserve">уведомления без рассмотрения по форме согласно Приложению № 14 в порядке, установленном </w:t>
      </w:r>
      <w:hyperlink w:anchor="P123" w:tooltip="2.3. 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">
        <w:r w:rsidRPr="00844CB2">
          <w:rPr>
            <w:rFonts w:eastAsia="Calibri"/>
            <w:sz w:val="24"/>
            <w:szCs w:val="24"/>
            <w:lang w:eastAsia="en-US"/>
          </w:rPr>
          <w:t>пунктами 2.3</w:t>
        </w:r>
      </w:hyperlink>
      <w:r w:rsidRPr="00844CB2">
        <w:rPr>
          <w:rFonts w:eastAsia="Calibri"/>
          <w:sz w:val="24"/>
          <w:szCs w:val="24"/>
          <w:lang w:eastAsia="en-US"/>
        </w:rPr>
        <w:t xml:space="preserve"> - </w:t>
      </w:r>
      <w:hyperlink w:anchor="P153" w:tooltip="2.6. Документы, прилагаемые заявителем к заявлению о выдаче разрешения на строительство, заявлению о внесении изменений в разрешение на строительство, уведомлению, представляемые в электронной форме, должны обеспечивать:">
        <w:r w:rsidRPr="00844CB2">
          <w:rPr>
            <w:rFonts w:eastAsia="Calibri"/>
            <w:sz w:val="24"/>
            <w:szCs w:val="24"/>
            <w:lang w:eastAsia="en-US"/>
          </w:rPr>
          <w:t>2.6</w:t>
        </w:r>
      </w:hyperlink>
      <w:r w:rsidRPr="00844CB2">
        <w:rPr>
          <w:rFonts w:eastAsia="Calibri"/>
          <w:sz w:val="24"/>
          <w:szCs w:val="24"/>
          <w:lang w:eastAsia="en-US"/>
        </w:rPr>
        <w:t xml:space="preserve">, </w:t>
      </w:r>
      <w:hyperlink w:anchor="P222" w:tooltip="2.11. Регистрация заявления о выдаче разрешения на строительство, заявления о внесении изменений, уведомления, представленных заявителем указанными в пункте 2.4 настоящего Административного регламента способами Управлением в МСЭДД с обязательной отметкой о вид">
        <w:r w:rsidRPr="00844CB2">
          <w:rPr>
            <w:rFonts w:eastAsia="Calibri"/>
            <w:sz w:val="24"/>
            <w:szCs w:val="24"/>
            <w:lang w:eastAsia="en-US"/>
          </w:rPr>
          <w:t>2.11</w:t>
        </w:r>
      </w:hyperlink>
      <w:r w:rsidRPr="00844CB2">
        <w:rPr>
          <w:rFonts w:eastAsia="Calibri"/>
          <w:sz w:val="24"/>
          <w:szCs w:val="24"/>
          <w:lang w:eastAsia="en-US"/>
        </w:rPr>
        <w:t xml:space="preserve"> настоящего Административного регламента, </w:t>
      </w:r>
      <w:r w:rsidRPr="00844CB2">
        <w:rPr>
          <w:rFonts w:eastAsia="Calibri"/>
          <w:sz w:val="24"/>
          <w:szCs w:val="24"/>
          <w:lang w:eastAsia="en-US"/>
        </w:rPr>
        <w:br/>
        <w:t xml:space="preserve">не позднее рабочего дня, предшествующего дню окончания срока предоставления услуги. 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Оставление заявления о выдаче разрешения на строительство, заявления о внесении изменений, уведомления без рассмотрения не препятствует повторному обращению заявителя в Уполномоченный орган за предоставлением услуги.».</w:t>
      </w:r>
    </w:p>
    <w:p w:rsidR="00844CB2" w:rsidRPr="00844CB2" w:rsidRDefault="00844CB2" w:rsidP="00844CB2">
      <w:pPr>
        <w:ind w:firstLine="708"/>
        <w:jc w:val="both"/>
        <w:rPr>
          <w:rFonts w:eastAsia="Calibri"/>
          <w:bCs/>
          <w:iCs/>
          <w:sz w:val="24"/>
          <w:szCs w:val="24"/>
        </w:rPr>
      </w:pPr>
      <w:r w:rsidRPr="00844CB2">
        <w:rPr>
          <w:rFonts w:eastAsia="Calibri"/>
          <w:bCs/>
          <w:iCs/>
          <w:sz w:val="24"/>
          <w:szCs w:val="24"/>
        </w:rPr>
        <w:t>8. Пункт 3.1.2 изложить в следующей редакции: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«3.1.2. Описание административных процедур представлено в </w:t>
      </w:r>
      <w:hyperlink w:anchor="P1833" w:tooltip="СОСТАВ,">
        <w:r w:rsidRPr="00844CB2">
          <w:rPr>
            <w:rFonts w:eastAsia="Calibri"/>
            <w:sz w:val="24"/>
            <w:szCs w:val="24"/>
            <w:lang w:eastAsia="en-US"/>
          </w:rPr>
          <w:t>Приложении № 1</w:t>
        </w:r>
      </w:hyperlink>
      <w:r w:rsidRPr="00844CB2">
        <w:rPr>
          <w:rFonts w:eastAsia="Calibri"/>
          <w:sz w:val="24"/>
          <w:szCs w:val="24"/>
          <w:lang w:eastAsia="en-US"/>
        </w:rPr>
        <w:t xml:space="preserve">5 </w:t>
      </w:r>
      <w:r w:rsidRPr="00844CB2">
        <w:rPr>
          <w:rFonts w:eastAsia="Calibri"/>
          <w:sz w:val="24"/>
          <w:szCs w:val="24"/>
          <w:lang w:eastAsia="en-US"/>
        </w:rPr>
        <w:br/>
        <w:t>к настоящему Административному регламенту.».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9. Исключить разделы </w:t>
      </w:r>
      <w:r w:rsidRPr="00844CB2">
        <w:rPr>
          <w:rFonts w:eastAsia="Calibri"/>
          <w:sz w:val="24"/>
          <w:szCs w:val="24"/>
          <w:lang w:val="en-US" w:eastAsia="en-US"/>
        </w:rPr>
        <w:t>IV</w:t>
      </w:r>
      <w:r w:rsidRPr="00844CB2">
        <w:rPr>
          <w:rFonts w:eastAsia="Calibri"/>
          <w:sz w:val="24"/>
          <w:szCs w:val="24"/>
          <w:lang w:eastAsia="en-US"/>
        </w:rPr>
        <w:t xml:space="preserve">, </w:t>
      </w:r>
      <w:r w:rsidRPr="00844CB2">
        <w:rPr>
          <w:rFonts w:eastAsia="Calibri"/>
          <w:sz w:val="24"/>
          <w:szCs w:val="24"/>
          <w:lang w:val="en-US" w:eastAsia="en-US"/>
        </w:rPr>
        <w:t>V</w:t>
      </w:r>
      <w:r w:rsidRPr="00844CB2">
        <w:rPr>
          <w:rFonts w:eastAsia="Calibri"/>
          <w:sz w:val="24"/>
          <w:szCs w:val="24"/>
          <w:lang w:eastAsia="en-US"/>
        </w:rPr>
        <w:t xml:space="preserve"> «Формы контроля за исполнением административного регламента», «Досудебный (внесудебный) порядок обжалования решений и действий (бездействия)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работников», соответственно изменив нумерацию последующих разделов.</w:t>
      </w:r>
    </w:p>
    <w:p w:rsidR="00844CB2" w:rsidRPr="00844CB2" w:rsidRDefault="00844CB2" w:rsidP="00844CB2">
      <w:pPr>
        <w:ind w:firstLine="708"/>
        <w:jc w:val="both"/>
        <w:rPr>
          <w:rFonts w:eastAsia="Calibri"/>
          <w:bCs/>
          <w:iCs/>
          <w:sz w:val="24"/>
          <w:szCs w:val="24"/>
        </w:rPr>
      </w:pPr>
      <w:r w:rsidRPr="00844CB2">
        <w:rPr>
          <w:rFonts w:eastAsia="Calibri"/>
          <w:sz w:val="24"/>
          <w:szCs w:val="24"/>
          <w:lang w:eastAsia="en-US"/>
        </w:rPr>
        <w:t xml:space="preserve">10. </w:t>
      </w:r>
      <w:r w:rsidRPr="00844CB2">
        <w:rPr>
          <w:rFonts w:eastAsia="Calibri"/>
          <w:bCs/>
          <w:iCs/>
          <w:sz w:val="24"/>
          <w:szCs w:val="24"/>
        </w:rPr>
        <w:t>Пункт 4.5 изложить в следующей редакции: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«4.5. Работник многофункционального центра, ответственный за прием </w:t>
      </w:r>
      <w:r w:rsidRPr="00844CB2">
        <w:rPr>
          <w:rFonts w:eastAsia="Calibri"/>
          <w:sz w:val="24"/>
          <w:szCs w:val="24"/>
          <w:lang w:eastAsia="en-US"/>
        </w:rPr>
        <w:br/>
        <w:t xml:space="preserve">и регистрацию документов, оформляет </w:t>
      </w:r>
      <w:hyperlink w:anchor="P1942" w:tooltip="                                 РАСПИСКА">
        <w:r w:rsidRPr="00844CB2">
          <w:rPr>
            <w:rFonts w:eastAsia="Calibri"/>
            <w:sz w:val="24"/>
            <w:szCs w:val="24"/>
            <w:lang w:eastAsia="en-US"/>
          </w:rPr>
          <w:t>расписку</w:t>
        </w:r>
      </w:hyperlink>
      <w:r w:rsidRPr="00844CB2">
        <w:rPr>
          <w:rFonts w:eastAsia="Calibri"/>
          <w:sz w:val="24"/>
          <w:szCs w:val="24"/>
          <w:lang w:eastAsia="en-US"/>
        </w:rPr>
        <w:t xml:space="preserve"> о приеме документов в 2 экземплярах (Приложение № 16 к Административному регламенту). В расписке указываются перечень документов и дата их получения, а также перечень сведений и документов, которые будут получены по межведомственным запросам. Первый экземпляр выдается заявителю, второй экземпляр прикладывается к принятому заявлению.».</w:t>
      </w: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</w:rPr>
      </w:pPr>
      <w:r w:rsidRPr="00844CB2">
        <w:rPr>
          <w:rFonts w:eastAsia="Calibri"/>
          <w:sz w:val="24"/>
          <w:szCs w:val="24"/>
          <w:lang w:eastAsia="en-US"/>
        </w:rPr>
        <w:t xml:space="preserve">11. </w:t>
      </w:r>
      <w:r w:rsidRPr="00844CB2">
        <w:rPr>
          <w:rFonts w:eastAsia="Calibri"/>
          <w:bCs/>
          <w:iCs/>
          <w:sz w:val="24"/>
          <w:szCs w:val="24"/>
        </w:rPr>
        <w:t xml:space="preserve">Приложения №№ </w:t>
      </w:r>
      <w:r w:rsidRPr="00844CB2">
        <w:rPr>
          <w:rFonts w:eastAsia="Calibri"/>
          <w:sz w:val="24"/>
          <w:szCs w:val="24"/>
          <w:lang w:eastAsia="en-US"/>
        </w:rPr>
        <w:t xml:space="preserve">7, </w:t>
      </w:r>
      <w:r w:rsidRPr="00844CB2">
        <w:rPr>
          <w:rFonts w:eastAsia="Calibri"/>
          <w:bCs/>
          <w:iCs/>
          <w:sz w:val="24"/>
          <w:szCs w:val="24"/>
        </w:rPr>
        <w:t xml:space="preserve">8, 9, 14 к Административному регламенту </w:t>
      </w:r>
      <w:r w:rsidRPr="00844CB2">
        <w:rPr>
          <w:rFonts w:eastAsia="Calibri"/>
          <w:sz w:val="24"/>
          <w:szCs w:val="24"/>
        </w:rPr>
        <w:t xml:space="preserve">изложить </w:t>
      </w:r>
      <w:r w:rsidRPr="00844CB2">
        <w:rPr>
          <w:rFonts w:eastAsia="Calibri"/>
          <w:sz w:val="24"/>
          <w:szCs w:val="24"/>
        </w:rPr>
        <w:br/>
        <w:t xml:space="preserve">в следующей редакции: </w:t>
      </w:r>
    </w:p>
    <w:p w:rsidR="00844CB2" w:rsidRPr="00844CB2" w:rsidRDefault="00844CB2" w:rsidP="00844CB2">
      <w:pPr>
        <w:jc w:val="both"/>
        <w:rPr>
          <w:rFonts w:eastAsia="Calibri"/>
          <w:sz w:val="28"/>
          <w:szCs w:val="28"/>
          <w:lang w:eastAsia="en-US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5954"/>
        <w:rPr>
          <w:sz w:val="24"/>
          <w:szCs w:val="24"/>
        </w:rPr>
      </w:pPr>
      <w:r w:rsidRPr="00844CB2">
        <w:rPr>
          <w:sz w:val="24"/>
          <w:szCs w:val="24"/>
        </w:rPr>
        <w:t>«Приложение № 7</w:t>
      </w:r>
    </w:p>
    <w:p w:rsidR="00844CB2" w:rsidRPr="00844CB2" w:rsidRDefault="00844CB2" w:rsidP="00844CB2">
      <w:pPr>
        <w:widowControl w:val="0"/>
        <w:autoSpaceDE w:val="0"/>
        <w:autoSpaceDN w:val="0"/>
        <w:ind w:firstLine="5954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к Административному регламенту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Кому 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(фамилия, имя, отчество (при наличии) застройщика,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ОГРНИП (для физического лица, зарегистрированного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в качестве индивидуального предпринимателя) -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для физического лица, полное наименование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застройщика, ИНН, ОГРН - для юридического лица,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почтовый индекс и адрес, телефон,</w:t>
      </w:r>
    </w:p>
    <w:p w:rsidR="00844CB2" w:rsidRPr="00844CB2" w:rsidRDefault="00844CB2" w:rsidP="00844CB2">
      <w:pPr>
        <w:widowControl w:val="0"/>
        <w:autoSpaceDE w:val="0"/>
        <w:autoSpaceDN w:val="0"/>
        <w:ind w:firstLine="3402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адрес электронной почты)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3" w:name="P1239"/>
      <w:bookmarkEnd w:id="3"/>
      <w:r w:rsidRPr="00844CB2">
        <w:rPr>
          <w:sz w:val="24"/>
          <w:szCs w:val="24"/>
        </w:rPr>
        <w:t>Решение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об отказе в приеме документов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(наименование уполномоченного на выдачу разрешений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на строительство федерального органа исполнительной власти,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органа исполнительной власти субъекта Российской Федерации,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органа местного самоуправления, организации)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708"/>
        <w:jc w:val="both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 xml:space="preserve">В приеме документов для предоставления услуги «Выдача разрешения </w:t>
      </w:r>
      <w:r w:rsidRPr="00844CB2">
        <w:rPr>
          <w:sz w:val="24"/>
          <w:szCs w:val="24"/>
        </w:rPr>
        <w:br/>
        <w:t xml:space="preserve">на строительство объекта капитального строительства (в том числе внесение изменений </w:t>
      </w:r>
      <w:r w:rsidRPr="00844CB2">
        <w:rPr>
          <w:sz w:val="24"/>
          <w:szCs w:val="24"/>
        </w:rPr>
        <w:br/>
        <w:t xml:space="preserve">в разрешение на строительство объекта капитального строительства и внесение изменений </w:t>
      </w:r>
      <w:r w:rsidRPr="00844CB2">
        <w:rPr>
          <w:sz w:val="24"/>
          <w:szCs w:val="24"/>
        </w:rPr>
        <w:br/>
        <w:t>в разрешение на строительство объекта капитального строительства в связи с продлением срока действия такого разрешения)» Вам отказано по следующим основаниям: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93"/>
        <w:gridCol w:w="4422"/>
        <w:gridCol w:w="2948"/>
      </w:tblGrid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 xml:space="preserve">№ пункта </w:t>
            </w:r>
            <w:r w:rsidRPr="00844CB2">
              <w:rPr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lastRenderedPageBreak/>
              <w:t xml:space="preserve">Наименование основания для отказа в </w:t>
            </w:r>
            <w:r w:rsidRPr="00844CB2">
              <w:rPr>
                <w:sz w:val="24"/>
                <w:szCs w:val="24"/>
              </w:rPr>
              <w:lastRenderedPageBreak/>
              <w:t>соответствии с Административным регламентом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lastRenderedPageBreak/>
              <w:t xml:space="preserve">Разъяснение причин отказа </w:t>
            </w:r>
            <w:r w:rsidRPr="00844CB2">
              <w:rPr>
                <w:sz w:val="24"/>
                <w:szCs w:val="24"/>
              </w:rPr>
              <w:lastRenderedPageBreak/>
              <w:t>в приеме документов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lastRenderedPageBreak/>
              <w:t>подпункт «а»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подпункт «б»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подпункт «в»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непредставление документов, предусмотренных подпунктами "а" - "в" пункта 2.8 настоящего Административного регламента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подпункт «г»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подпункт «д»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представленные документы содержат подчистки и исправления текста, разночтения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подпункт «е»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подпункт «ж»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указанные в подпунктах "б" - "д" пункта 2.7 Административного регламента, представлены в электронной форме с нарушением требований, установленных </w:t>
            </w:r>
            <w:hyperlink w:anchor="P148" w:tooltip="2.5. В случае, если оригиналы документов, прилагаемых к заявлению о выдаче разрешения на строительство, заявлению о внесении изменений, уведомлению, выданы и подписаны уполномоченным органом на бумажном носителе, допускается формирование таких документов, пред">
              <w:r w:rsidRPr="00844CB2">
                <w:rPr>
                  <w:color w:val="0563C1"/>
                  <w:sz w:val="24"/>
                  <w:u w:val="single"/>
                </w:rPr>
                <w:t>пунктами 2.</w:t>
              </w:r>
            </w:hyperlink>
            <w:r w:rsidRPr="00844CB2">
              <w:rPr>
                <w:sz w:val="24"/>
                <w:szCs w:val="24"/>
              </w:rPr>
              <w:t xml:space="preserve">4 - </w:t>
            </w:r>
            <w:hyperlink w:anchor="P158" w:tooltip="2.7. Исчерпывающий перечень документов, необходимых для предоставления услуги, подлежащих представлению заявителем самостоятельно:">
              <w:r w:rsidRPr="00844CB2">
                <w:rPr>
                  <w:color w:val="0563C1"/>
                  <w:sz w:val="24"/>
                  <w:u w:val="single"/>
                </w:rPr>
                <w:t>2.</w:t>
              </w:r>
            </w:hyperlink>
            <w:r w:rsidRPr="00844CB2">
              <w:rPr>
                <w:sz w:val="24"/>
                <w:szCs w:val="24"/>
              </w:rPr>
              <w:t>6 Административного регламента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44CB2" w:rsidRPr="00844CB2" w:rsidTr="006E2DED">
        <w:trPr>
          <w:jc w:val="center"/>
        </w:trPr>
        <w:tc>
          <w:tcPr>
            <w:tcW w:w="1593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lastRenderedPageBreak/>
              <w:t>подпункт «з» пункта 2.13</w:t>
            </w:r>
          </w:p>
        </w:tc>
        <w:tc>
          <w:tcPr>
            <w:tcW w:w="4422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 xml:space="preserve">выявлено несоблюдение установленных </w:t>
            </w:r>
            <w:hyperlink r:id="rId12" w:tooltip="Федеральный закон от 06.04.2011 N 63-ФЗ (ред. от 04.08.2023) &quot;Об электронной подписи&quot; (с изм. и доп., вступ. в силу с 01.09.2023) {КонсультантПлюс}">
              <w:r w:rsidRPr="00844CB2">
                <w:rPr>
                  <w:color w:val="0563C1"/>
                  <w:sz w:val="24"/>
                  <w:u w:val="single"/>
                </w:rPr>
                <w:t>статьей 11</w:t>
              </w:r>
            </w:hyperlink>
            <w:r w:rsidRPr="00844CB2">
              <w:rPr>
                <w:sz w:val="24"/>
                <w:szCs w:val="24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948" w:type="dxa"/>
          </w:tcPr>
          <w:p w:rsidR="00844CB2" w:rsidRPr="00844CB2" w:rsidRDefault="00844CB2" w:rsidP="00844C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844CB2">
              <w:rPr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844CB2" w:rsidRPr="00844CB2" w:rsidRDefault="00844CB2" w:rsidP="00844CB2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Дополнительно информируем: _____________________________________________________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844CB2" w:rsidRPr="00844CB2" w:rsidRDefault="00844CB2" w:rsidP="00844CB2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708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___________ _________ 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ind w:left="708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 xml:space="preserve">      (должность) (подпись) (фамилия, имя, отчество (при наличии)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Дата «___»__________ 20__ г.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844CB2">
        <w:rPr>
          <w:sz w:val="24"/>
          <w:szCs w:val="24"/>
        </w:rPr>
        <w:t>Приложение № 8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к Административному регламенту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Кому 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(фамилия, имя, отчество (при наличии) застройщика,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ОГРНИП (для физического лица, зарегистрированного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в качестве индивидуального предпринимателя) -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для физического лица, полное наименование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застройщика, ИНН, ОГРН - для юридического лица,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почтовый индекс и адрес,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телефон, адрес электронной почты)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4" w:name="P1303"/>
      <w:bookmarkEnd w:id="4"/>
      <w:r w:rsidRPr="00844CB2">
        <w:rPr>
          <w:sz w:val="24"/>
          <w:szCs w:val="24"/>
        </w:rPr>
        <w:t>Решение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 xml:space="preserve">об отказе в выдаче разрешения на строительство/ во внесении изменений в разрешение </w:t>
      </w:r>
      <w:r w:rsidRPr="00844CB2">
        <w:rPr>
          <w:sz w:val="24"/>
          <w:szCs w:val="24"/>
        </w:rPr>
        <w:br/>
        <w:t>на строительство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(наименование уполномоченного на выдачу разрешений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на строительство федерального органа исполнительной власти,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органа исполнительной власти субъекта Российской Федерации,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органа местного самоуправления, организации)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№____________                                                                                   Дата «__»__________ 20__ г.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44CB2">
        <w:rPr>
          <w:sz w:val="24"/>
          <w:szCs w:val="24"/>
        </w:rPr>
        <w:t xml:space="preserve">По результатам рассмотрения заявления от __________ № ______ (указываются дата </w:t>
      </w:r>
      <w:r w:rsidRPr="00844CB2">
        <w:rPr>
          <w:sz w:val="24"/>
          <w:szCs w:val="24"/>
        </w:rPr>
        <w:br/>
        <w:t xml:space="preserve">и номер регистрации заявления) о выдаче разрешения на строительство/ внесении изменений в разрешение на строительство и приложенных к нему документов, принято решение об отказе в предоставлении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на основании пункта(ов) _______________ (указываются номера пунктов) административного регламента предоставления муниципальной услуги утвержденного постановлением администрации города Рязани </w:t>
      </w:r>
      <w:r w:rsidRPr="00844CB2">
        <w:rPr>
          <w:sz w:val="24"/>
          <w:szCs w:val="24"/>
        </w:rPr>
        <w:br/>
      </w:r>
      <w:r w:rsidRPr="00844CB2">
        <w:rPr>
          <w:sz w:val="24"/>
          <w:szCs w:val="24"/>
        </w:rPr>
        <w:lastRenderedPageBreak/>
        <w:t>от __________ № _____ (указываются дата и номер регистрации постановления), а именно: _______________________________________________________________________________________________________________________________________________________________.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(указывается наименование основания для отказа в выдаче разрешения на строительство в соответствии с Административным регламентом)</w:t>
      </w:r>
    </w:p>
    <w:p w:rsidR="00844CB2" w:rsidRPr="00844CB2" w:rsidRDefault="00844CB2" w:rsidP="00844CB2">
      <w:pPr>
        <w:widowControl w:val="0"/>
        <w:autoSpaceDE w:val="0"/>
        <w:autoSpaceDN w:val="0"/>
        <w:rPr>
          <w:sz w:val="24"/>
          <w:szCs w:val="24"/>
        </w:rPr>
      </w:pPr>
      <w:r w:rsidRPr="00844CB2">
        <w:rPr>
          <w:sz w:val="24"/>
          <w:szCs w:val="24"/>
        </w:rPr>
        <w:t>Разъяснение причин отказа в выдаче разрешения на строительство/во  внесении изменений в разрешение на строительство.</w:t>
      </w:r>
    </w:p>
    <w:p w:rsidR="00844CB2" w:rsidRPr="00844CB2" w:rsidRDefault="00844CB2" w:rsidP="00844CB2">
      <w:pPr>
        <w:widowControl w:val="0"/>
        <w:autoSpaceDE w:val="0"/>
        <w:autoSpaceDN w:val="0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(указываются основания такого вывода)</w:t>
      </w:r>
    </w:p>
    <w:p w:rsidR="00844CB2" w:rsidRPr="00844CB2" w:rsidRDefault="00844CB2" w:rsidP="00844C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Исходя из вышеизложенного, на основании ч. ___ ст. 51 Градостроительного кодекса РФ, администрация города Рязани отказывает Вам в выдаче разрешения на строительство объекта капитального строительства:___________________________________ (указывается наименование объекта, адрес и кадастровый номер земельного участка).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Дополнительно информируем: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Вы вправе повторно обратиться с заявлением о выдаче разрешения на строительство/ внесении изменений в разрешение на строительство после устранения указанных нарушений.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_______________________________________________________________________________.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(при наличии указывается информация, необходимая для устранения причин отказа, а также иная дополнительная информация)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Данный отказ может быть обжалован в досудебном порядке путем направления жалобы в _________________________, а также в судебном порядке.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___________ _________ 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(должность) (подпись) (фамилия, имя, отчество (при наличии)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Приложение № 9</w:t>
      </w: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Кому _______________________________________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(фамилия, имя, отчество (при наличии) застройщика,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ОГРНИП (для физического лица, зарегистрированного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в качестве индивидуального предпринимателя) -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для физического лица, полное наименование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застройщика, ИНН, ОГРН - для юридического лица,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__________________________________________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почтовый индекс и адрес, телефон,</w:t>
      </w:r>
    </w:p>
    <w:p w:rsidR="00844CB2" w:rsidRPr="00844CB2" w:rsidRDefault="00844CB2" w:rsidP="00844CB2">
      <w:pPr>
        <w:ind w:firstLine="3969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адрес электронной почты)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bookmarkStart w:id="5" w:name="P1365"/>
      <w:bookmarkEnd w:id="5"/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Решение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об отказе во внесении изменений в разрешение на строительство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(наименование уполномоченного на выдачу разрешений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на строительство федерального органа исполнительной власти,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органа исполнительной власти субъекта Российской Федерации,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органа местного самоуправления, организации)</w:t>
      </w: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44CB2">
        <w:rPr>
          <w:sz w:val="24"/>
          <w:szCs w:val="24"/>
        </w:rPr>
        <w:t>№____________                                                                                   Дата «__»__________ 20__ г.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44CB2">
        <w:rPr>
          <w:sz w:val="24"/>
          <w:szCs w:val="24"/>
        </w:rPr>
        <w:t xml:space="preserve">По результатам рассмотрения ___________&lt;*&gt; от __________ № ______ (указываются </w:t>
      </w:r>
      <w:r w:rsidRPr="00844CB2">
        <w:rPr>
          <w:sz w:val="24"/>
          <w:szCs w:val="24"/>
        </w:rPr>
        <w:lastRenderedPageBreak/>
        <w:t xml:space="preserve">дата и номер регистрации заявления) и приложенных к нему документов, принято решение об отказе в предоставлении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на основании пункта(ов) _______________ (указываются номера пунктов) административного регламента предоставления муниципальной услуги утвержденного постановлением администрации города Рязани </w:t>
      </w:r>
      <w:r w:rsidRPr="00844CB2">
        <w:rPr>
          <w:sz w:val="24"/>
          <w:szCs w:val="24"/>
        </w:rPr>
        <w:br/>
        <w:t>от __________ № _____ (указываются дата и номер регистрации постановления), а именно: _______________________________________________________________________________________________________________________________________________________________.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(указывается наименование основания для отказа в выдаче разрешения на строительство в соответствии с Административным регламентом)</w:t>
      </w:r>
    </w:p>
    <w:p w:rsidR="00844CB2" w:rsidRPr="00844CB2" w:rsidRDefault="00844CB2" w:rsidP="00844CB2">
      <w:pPr>
        <w:widowControl w:val="0"/>
        <w:autoSpaceDE w:val="0"/>
        <w:autoSpaceDN w:val="0"/>
        <w:rPr>
          <w:sz w:val="24"/>
          <w:szCs w:val="24"/>
        </w:rPr>
      </w:pPr>
      <w:r w:rsidRPr="00844CB2">
        <w:rPr>
          <w:sz w:val="24"/>
          <w:szCs w:val="24"/>
        </w:rPr>
        <w:t>Разъяснение причин отказа во  внесении изменений в разрешение на строительство.</w:t>
      </w:r>
    </w:p>
    <w:p w:rsidR="00844CB2" w:rsidRPr="00844CB2" w:rsidRDefault="00844CB2" w:rsidP="00844CB2">
      <w:pPr>
        <w:widowControl w:val="0"/>
        <w:autoSpaceDE w:val="0"/>
        <w:autoSpaceDN w:val="0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44CB2">
        <w:rPr>
          <w:sz w:val="24"/>
          <w:szCs w:val="24"/>
        </w:rPr>
        <w:t>(указываются основания такого вывода)</w:t>
      </w:r>
    </w:p>
    <w:p w:rsidR="00844CB2" w:rsidRPr="00844CB2" w:rsidRDefault="00844CB2" w:rsidP="00844C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Исходя из вышеизложенного, на основании ч. ___ ст. 51 Градостроительного кодекса РФ, администрация города Рязани отказывает Вам в выдаче разрешения на строительство объекта капитального строительства:___________________________________ (указывается наименование объекта и адрес и кадастровый номер земельного участка).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Дополнительно информируем: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Вы вправе повторно обратиться с _______ &lt;*&gt; после устранения указанных нарушений.</w:t>
      </w:r>
    </w:p>
    <w:p w:rsidR="00844CB2" w:rsidRPr="00844CB2" w:rsidRDefault="00844CB2" w:rsidP="00844CB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_______________________________________________________________________________.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(при наличии указывается информация, необходимая для устранения причин отказа, а также иная дополнительная информация)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Данный отказ может быть обжалован в досудебном порядке путем направления жалобы в _________________________, а также в судебном порядке.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___________ _________ ______________________________________</w:t>
      </w:r>
    </w:p>
    <w:p w:rsidR="00844CB2" w:rsidRPr="00844CB2" w:rsidRDefault="00844CB2" w:rsidP="00844CB2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44CB2">
        <w:rPr>
          <w:sz w:val="24"/>
          <w:szCs w:val="24"/>
        </w:rPr>
        <w:t>(должность) (подпись) (фамилия, имя, отчество (при наличии)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--------------------------------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&lt;*&gt; Указывается один из вариантов: заявление о внесении изменений в разрешение </w:t>
      </w:r>
      <w:r w:rsidRPr="00844CB2">
        <w:rPr>
          <w:rFonts w:eastAsia="Calibri"/>
          <w:sz w:val="24"/>
          <w:szCs w:val="24"/>
          <w:lang w:eastAsia="en-US"/>
        </w:rPr>
        <w:br/>
        <w:t xml:space="preserve">на строительство, заявление о внесении изменений в разрешение на строительство в связи </w:t>
      </w:r>
      <w:r w:rsidRPr="00844CB2">
        <w:rPr>
          <w:rFonts w:eastAsia="Calibri"/>
          <w:sz w:val="24"/>
          <w:szCs w:val="24"/>
          <w:lang w:eastAsia="en-US"/>
        </w:rPr>
        <w:br/>
        <w:t xml:space="preserve">с необходимостью продления срока действия разрешения на строительство, уведомление </w:t>
      </w:r>
      <w:r w:rsidRPr="00844CB2">
        <w:rPr>
          <w:rFonts w:eastAsia="Calibri"/>
          <w:sz w:val="24"/>
          <w:szCs w:val="24"/>
          <w:lang w:eastAsia="en-US"/>
        </w:rPr>
        <w:br/>
        <w:t>о переходе прав на земельный участок, права пользования недрами, об образовании земельного участка.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Приложение № 14</w:t>
      </w:r>
    </w:p>
    <w:p w:rsidR="00844CB2" w:rsidRPr="00844CB2" w:rsidRDefault="00844CB2" w:rsidP="00844CB2">
      <w:pPr>
        <w:ind w:firstLine="5954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bookmarkStart w:id="6" w:name="P1722"/>
      <w:bookmarkEnd w:id="6"/>
      <w:r w:rsidRPr="00844CB2">
        <w:rPr>
          <w:rFonts w:eastAsia="Calibri"/>
          <w:sz w:val="24"/>
          <w:szCs w:val="24"/>
          <w:lang w:eastAsia="en-US"/>
        </w:rPr>
        <w:t>Заявление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об оставлении заявления о выдаче разрешения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на строительство, заявления о внесении изменений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в разрешение на строительство, заявления о внесении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изменений в разрешение на строительство в связи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с необходимостью продления срока действия разрешения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на строительство, уведомления о переходе прав на земельный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участок, права пользования недрами, об образовании</w:t>
      </w:r>
    </w:p>
    <w:p w:rsidR="00844CB2" w:rsidRPr="00844CB2" w:rsidRDefault="00844CB2" w:rsidP="00844CB2">
      <w:pPr>
        <w:jc w:val="center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земельного участка без рассмотрения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right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«__»_________ 20__ г.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Прошу оставить &lt;*&gt; от ___________ № ____________ (дата и номер регистрации) без рассмотрения.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1. Сведения о застройщике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3"/>
        <w:gridCol w:w="5783"/>
        <w:gridCol w:w="2098"/>
      </w:tblGrid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CB2" w:rsidRPr="00844CB2" w:rsidTr="006E2DED">
        <w:tc>
          <w:tcPr>
            <w:tcW w:w="104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783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4CB2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098" w:type="dxa"/>
          </w:tcPr>
          <w:p w:rsidR="00844CB2" w:rsidRPr="00844CB2" w:rsidRDefault="00844CB2" w:rsidP="00844C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Приложение: ________________________________________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Номер телефона и адрес электронной почты для связи: _______________________________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--------------------------------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>&lt;*&gt; 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участка.».</w:t>
      </w:r>
    </w:p>
    <w:p w:rsidR="00844CB2" w:rsidRPr="00844CB2" w:rsidRDefault="00844CB2" w:rsidP="00844CB2">
      <w:pPr>
        <w:jc w:val="both"/>
        <w:rPr>
          <w:rFonts w:eastAsia="Calibri"/>
          <w:sz w:val="24"/>
          <w:szCs w:val="24"/>
          <w:lang w:eastAsia="en-US"/>
        </w:rPr>
      </w:pPr>
    </w:p>
    <w:p w:rsidR="00844CB2" w:rsidRPr="00844CB2" w:rsidRDefault="00844CB2" w:rsidP="00844CB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CB2">
        <w:rPr>
          <w:rFonts w:eastAsia="Calibri"/>
          <w:sz w:val="24"/>
          <w:szCs w:val="24"/>
          <w:lang w:eastAsia="en-US"/>
        </w:rPr>
        <w:t xml:space="preserve">12. Исключить Приложение № 15 к Административному регламенту «Решение </w:t>
      </w:r>
      <w:r w:rsidRPr="00844CB2">
        <w:rPr>
          <w:rFonts w:eastAsia="Calibri"/>
          <w:sz w:val="24"/>
          <w:szCs w:val="24"/>
          <w:lang w:eastAsia="en-US"/>
        </w:rPr>
        <w:br/>
        <w:t xml:space="preserve">об оставлении заявления о выдаче разрешения на строительство, заявления о внесении изменений в разрешение на строительство, заявления о внесении изменений в разрешение </w:t>
      </w:r>
      <w:r w:rsidRPr="00844CB2">
        <w:rPr>
          <w:rFonts w:eastAsia="Calibri"/>
          <w:sz w:val="24"/>
          <w:szCs w:val="24"/>
          <w:lang w:eastAsia="en-US"/>
        </w:rPr>
        <w:br/>
        <w:t xml:space="preserve">на строительство в связи с необходимостью продления срока действия разрешения </w:t>
      </w:r>
      <w:r w:rsidRPr="00844CB2">
        <w:rPr>
          <w:rFonts w:eastAsia="Calibri"/>
          <w:sz w:val="24"/>
          <w:szCs w:val="24"/>
          <w:lang w:eastAsia="en-US"/>
        </w:rPr>
        <w:br/>
        <w:t>на строительство, уведомления о переходе прав на земельный участок, права пользования недрами, об образовании земельного участка без рассмотрения»,  соответственно изменив нумерацию последующих приложений.</w:t>
      </w:r>
    </w:p>
    <w:p w:rsidR="00844CB2" w:rsidRPr="00844CB2" w:rsidRDefault="00844CB2" w:rsidP="00844CB2">
      <w:pPr>
        <w:jc w:val="both"/>
        <w:rPr>
          <w:rFonts w:eastAsia="Calibri"/>
          <w:sz w:val="28"/>
          <w:szCs w:val="28"/>
          <w:lang w:eastAsia="en-US"/>
        </w:rPr>
      </w:pPr>
    </w:p>
    <w:p w:rsidR="00AF7FA8" w:rsidRDefault="00AF7FA8" w:rsidP="00FA7535">
      <w:pPr>
        <w:ind w:firstLine="540"/>
        <w:rPr>
          <w:sz w:val="24"/>
          <w:szCs w:val="24"/>
        </w:rPr>
      </w:pPr>
    </w:p>
    <w:sectPr w:rsidR="00AF7FA8" w:rsidSect="00AF7FA8">
      <w:pgSz w:w="11907" w:h="16840"/>
      <w:pgMar w:top="739" w:right="567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51" w:rsidRDefault="00606851">
      <w:r>
        <w:separator/>
      </w:r>
    </w:p>
  </w:endnote>
  <w:endnote w:type="continuationSeparator" w:id="0">
    <w:p w:rsidR="00606851" w:rsidRDefault="0060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51" w:rsidRDefault="00606851">
      <w:r>
        <w:separator/>
      </w:r>
    </w:p>
  </w:footnote>
  <w:footnote w:type="continuationSeparator" w:id="0">
    <w:p w:rsidR="00606851" w:rsidRDefault="00606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A9767D0"/>
    <w:multiLevelType w:val="hybridMultilevel"/>
    <w:tmpl w:val="BC0CBD0E"/>
    <w:lvl w:ilvl="0" w:tplc="FE580C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5B28"/>
    <w:rsid w:val="000138D4"/>
    <w:rsid w:val="00021D26"/>
    <w:rsid w:val="00022AEF"/>
    <w:rsid w:val="00024781"/>
    <w:rsid w:val="000248FA"/>
    <w:rsid w:val="00032364"/>
    <w:rsid w:val="0003333C"/>
    <w:rsid w:val="00051FEC"/>
    <w:rsid w:val="000523BD"/>
    <w:rsid w:val="00055428"/>
    <w:rsid w:val="00055AB5"/>
    <w:rsid w:val="00056379"/>
    <w:rsid w:val="00064414"/>
    <w:rsid w:val="0007048B"/>
    <w:rsid w:val="000749A6"/>
    <w:rsid w:val="0007564D"/>
    <w:rsid w:val="00084FC2"/>
    <w:rsid w:val="00091B90"/>
    <w:rsid w:val="000935FB"/>
    <w:rsid w:val="00093666"/>
    <w:rsid w:val="00094A51"/>
    <w:rsid w:val="00095BC4"/>
    <w:rsid w:val="000A2448"/>
    <w:rsid w:val="000A3B46"/>
    <w:rsid w:val="000A6E6B"/>
    <w:rsid w:val="000B1F5B"/>
    <w:rsid w:val="000B43BA"/>
    <w:rsid w:val="000B7C50"/>
    <w:rsid w:val="000C5B2C"/>
    <w:rsid w:val="000C5B9E"/>
    <w:rsid w:val="000D206E"/>
    <w:rsid w:val="000D4B76"/>
    <w:rsid w:val="000D5CE3"/>
    <w:rsid w:val="000D6C29"/>
    <w:rsid w:val="000E435A"/>
    <w:rsid w:val="000E4CBF"/>
    <w:rsid w:val="000F077F"/>
    <w:rsid w:val="000F378A"/>
    <w:rsid w:val="000F62C3"/>
    <w:rsid w:val="000F71FA"/>
    <w:rsid w:val="001003BF"/>
    <w:rsid w:val="00101C3D"/>
    <w:rsid w:val="001031A6"/>
    <w:rsid w:val="0010625C"/>
    <w:rsid w:val="001068B9"/>
    <w:rsid w:val="00110FC3"/>
    <w:rsid w:val="00112781"/>
    <w:rsid w:val="00114C06"/>
    <w:rsid w:val="0012070D"/>
    <w:rsid w:val="00123769"/>
    <w:rsid w:val="00125231"/>
    <w:rsid w:val="001260CE"/>
    <w:rsid w:val="00132838"/>
    <w:rsid w:val="0013707C"/>
    <w:rsid w:val="001456ED"/>
    <w:rsid w:val="0014768F"/>
    <w:rsid w:val="0015590B"/>
    <w:rsid w:val="00156B2F"/>
    <w:rsid w:val="001600A8"/>
    <w:rsid w:val="00160119"/>
    <w:rsid w:val="00162C73"/>
    <w:rsid w:val="001660B6"/>
    <w:rsid w:val="00167552"/>
    <w:rsid w:val="00170D3C"/>
    <w:rsid w:val="001737C7"/>
    <w:rsid w:val="001749BE"/>
    <w:rsid w:val="00176BAF"/>
    <w:rsid w:val="00183DC9"/>
    <w:rsid w:val="00191102"/>
    <w:rsid w:val="00195379"/>
    <w:rsid w:val="001A13A0"/>
    <w:rsid w:val="001A362C"/>
    <w:rsid w:val="001A7500"/>
    <w:rsid w:val="001A7642"/>
    <w:rsid w:val="001B04A0"/>
    <w:rsid w:val="001B4714"/>
    <w:rsid w:val="001B5305"/>
    <w:rsid w:val="001C249C"/>
    <w:rsid w:val="001C335F"/>
    <w:rsid w:val="001D1301"/>
    <w:rsid w:val="001D4DF2"/>
    <w:rsid w:val="001D6F2B"/>
    <w:rsid w:val="001E0F47"/>
    <w:rsid w:val="001E6733"/>
    <w:rsid w:val="001E70DA"/>
    <w:rsid w:val="00201BAE"/>
    <w:rsid w:val="00201EA6"/>
    <w:rsid w:val="0021162A"/>
    <w:rsid w:val="00212647"/>
    <w:rsid w:val="00215000"/>
    <w:rsid w:val="00215426"/>
    <w:rsid w:val="0022636D"/>
    <w:rsid w:val="0023080F"/>
    <w:rsid w:val="00232111"/>
    <w:rsid w:val="00234B7F"/>
    <w:rsid w:val="002358A8"/>
    <w:rsid w:val="00243670"/>
    <w:rsid w:val="00245673"/>
    <w:rsid w:val="0026273F"/>
    <w:rsid w:val="0026378D"/>
    <w:rsid w:val="00263F3C"/>
    <w:rsid w:val="00266EA7"/>
    <w:rsid w:val="00271FCD"/>
    <w:rsid w:val="002722A6"/>
    <w:rsid w:val="0027408F"/>
    <w:rsid w:val="0027712E"/>
    <w:rsid w:val="00277827"/>
    <w:rsid w:val="00283094"/>
    <w:rsid w:val="00293AD5"/>
    <w:rsid w:val="0029432C"/>
    <w:rsid w:val="002B42F6"/>
    <w:rsid w:val="002B7052"/>
    <w:rsid w:val="002C0C45"/>
    <w:rsid w:val="002D1ADE"/>
    <w:rsid w:val="002D33E1"/>
    <w:rsid w:val="002D5857"/>
    <w:rsid w:val="002D5CB7"/>
    <w:rsid w:val="002E0752"/>
    <w:rsid w:val="002E3251"/>
    <w:rsid w:val="002F6DA8"/>
    <w:rsid w:val="00300E08"/>
    <w:rsid w:val="00302695"/>
    <w:rsid w:val="00311E65"/>
    <w:rsid w:val="00312F52"/>
    <w:rsid w:val="003139D4"/>
    <w:rsid w:val="003176BA"/>
    <w:rsid w:val="00321732"/>
    <w:rsid w:val="0032575A"/>
    <w:rsid w:val="00325DB8"/>
    <w:rsid w:val="00326A0F"/>
    <w:rsid w:val="00330BBF"/>
    <w:rsid w:val="003321C2"/>
    <w:rsid w:val="00334EDE"/>
    <w:rsid w:val="00336339"/>
    <w:rsid w:val="00336740"/>
    <w:rsid w:val="00340997"/>
    <w:rsid w:val="00346720"/>
    <w:rsid w:val="00346EAE"/>
    <w:rsid w:val="0034702B"/>
    <w:rsid w:val="00347C2F"/>
    <w:rsid w:val="00347E08"/>
    <w:rsid w:val="0035523E"/>
    <w:rsid w:val="00366948"/>
    <w:rsid w:val="00367BF5"/>
    <w:rsid w:val="0037075D"/>
    <w:rsid w:val="00376A95"/>
    <w:rsid w:val="00377162"/>
    <w:rsid w:val="0038746B"/>
    <w:rsid w:val="00397AEA"/>
    <w:rsid w:val="003A4769"/>
    <w:rsid w:val="003A6D6C"/>
    <w:rsid w:val="003B0E90"/>
    <w:rsid w:val="003B1673"/>
    <w:rsid w:val="003B6005"/>
    <w:rsid w:val="003B65CC"/>
    <w:rsid w:val="003B7628"/>
    <w:rsid w:val="003C44DE"/>
    <w:rsid w:val="003C4E75"/>
    <w:rsid w:val="003D025E"/>
    <w:rsid w:val="003D4376"/>
    <w:rsid w:val="003E48C2"/>
    <w:rsid w:val="003E53EC"/>
    <w:rsid w:val="003E5A7A"/>
    <w:rsid w:val="003E6FBF"/>
    <w:rsid w:val="003E7515"/>
    <w:rsid w:val="003F175D"/>
    <w:rsid w:val="003F4AEF"/>
    <w:rsid w:val="003F5386"/>
    <w:rsid w:val="00402AFE"/>
    <w:rsid w:val="00403AC5"/>
    <w:rsid w:val="00404B91"/>
    <w:rsid w:val="00405696"/>
    <w:rsid w:val="00412B71"/>
    <w:rsid w:val="00413B7C"/>
    <w:rsid w:val="00413CF9"/>
    <w:rsid w:val="00414213"/>
    <w:rsid w:val="004235ED"/>
    <w:rsid w:val="0042400E"/>
    <w:rsid w:val="00424A99"/>
    <w:rsid w:val="00430157"/>
    <w:rsid w:val="004455FC"/>
    <w:rsid w:val="00446998"/>
    <w:rsid w:val="004478C6"/>
    <w:rsid w:val="0045578B"/>
    <w:rsid w:val="004569D3"/>
    <w:rsid w:val="00462DE5"/>
    <w:rsid w:val="00465B28"/>
    <w:rsid w:val="004705D2"/>
    <w:rsid w:val="00471545"/>
    <w:rsid w:val="0047611B"/>
    <w:rsid w:val="00480D30"/>
    <w:rsid w:val="00484B00"/>
    <w:rsid w:val="00493754"/>
    <w:rsid w:val="004A3EF8"/>
    <w:rsid w:val="004B5DA9"/>
    <w:rsid w:val="004B755E"/>
    <w:rsid w:val="004B7980"/>
    <w:rsid w:val="004C0C65"/>
    <w:rsid w:val="004C3D66"/>
    <w:rsid w:val="004C5AB2"/>
    <w:rsid w:val="004D61FC"/>
    <w:rsid w:val="004F069A"/>
    <w:rsid w:val="004F44B6"/>
    <w:rsid w:val="004F7083"/>
    <w:rsid w:val="005069D6"/>
    <w:rsid w:val="00514DBB"/>
    <w:rsid w:val="00516AC8"/>
    <w:rsid w:val="005173D6"/>
    <w:rsid w:val="0052014F"/>
    <w:rsid w:val="00521A40"/>
    <w:rsid w:val="00524FD7"/>
    <w:rsid w:val="005343F6"/>
    <w:rsid w:val="005345D4"/>
    <w:rsid w:val="00534DCA"/>
    <w:rsid w:val="00540E08"/>
    <w:rsid w:val="005441C4"/>
    <w:rsid w:val="005516C5"/>
    <w:rsid w:val="00552F34"/>
    <w:rsid w:val="005647F5"/>
    <w:rsid w:val="005648A6"/>
    <w:rsid w:val="00565152"/>
    <w:rsid w:val="00565FA7"/>
    <w:rsid w:val="00566553"/>
    <w:rsid w:val="0057135D"/>
    <w:rsid w:val="00580519"/>
    <w:rsid w:val="00580BCE"/>
    <w:rsid w:val="005833A7"/>
    <w:rsid w:val="005939C1"/>
    <w:rsid w:val="00593DFD"/>
    <w:rsid w:val="0059705A"/>
    <w:rsid w:val="00597B42"/>
    <w:rsid w:val="005A0869"/>
    <w:rsid w:val="005B2F9C"/>
    <w:rsid w:val="005C21B5"/>
    <w:rsid w:val="005C2493"/>
    <w:rsid w:val="005C3C0C"/>
    <w:rsid w:val="005C5376"/>
    <w:rsid w:val="005C6995"/>
    <w:rsid w:val="005D63FE"/>
    <w:rsid w:val="005D6967"/>
    <w:rsid w:val="005D7F81"/>
    <w:rsid w:val="005E2840"/>
    <w:rsid w:val="005E3F5E"/>
    <w:rsid w:val="005E5C2D"/>
    <w:rsid w:val="005E7385"/>
    <w:rsid w:val="005F2C19"/>
    <w:rsid w:val="005F3DDD"/>
    <w:rsid w:val="005F45EA"/>
    <w:rsid w:val="006024E5"/>
    <w:rsid w:val="00606851"/>
    <w:rsid w:val="00613292"/>
    <w:rsid w:val="0061613C"/>
    <w:rsid w:val="006271DA"/>
    <w:rsid w:val="0063384A"/>
    <w:rsid w:val="00633C56"/>
    <w:rsid w:val="00642DF8"/>
    <w:rsid w:val="00643CA3"/>
    <w:rsid w:val="00657C13"/>
    <w:rsid w:val="00662F88"/>
    <w:rsid w:val="00663492"/>
    <w:rsid w:val="00664B55"/>
    <w:rsid w:val="00665949"/>
    <w:rsid w:val="006660AA"/>
    <w:rsid w:val="00666595"/>
    <w:rsid w:val="00670245"/>
    <w:rsid w:val="00675009"/>
    <w:rsid w:val="006925C0"/>
    <w:rsid w:val="00692AAD"/>
    <w:rsid w:val="006A01E6"/>
    <w:rsid w:val="006A3794"/>
    <w:rsid w:val="006A6892"/>
    <w:rsid w:val="006B04BC"/>
    <w:rsid w:val="006B4594"/>
    <w:rsid w:val="006B77BE"/>
    <w:rsid w:val="006C0FB6"/>
    <w:rsid w:val="006C13C6"/>
    <w:rsid w:val="006C3EAA"/>
    <w:rsid w:val="006C5DEA"/>
    <w:rsid w:val="006C7290"/>
    <w:rsid w:val="006D191B"/>
    <w:rsid w:val="006D6EEA"/>
    <w:rsid w:val="006E18C1"/>
    <w:rsid w:val="006E434F"/>
    <w:rsid w:val="006F0E72"/>
    <w:rsid w:val="006F7C6A"/>
    <w:rsid w:val="00700A06"/>
    <w:rsid w:val="0070448C"/>
    <w:rsid w:val="00704B45"/>
    <w:rsid w:val="0070661F"/>
    <w:rsid w:val="007068CA"/>
    <w:rsid w:val="00707E83"/>
    <w:rsid w:val="0071084A"/>
    <w:rsid w:val="0071147F"/>
    <w:rsid w:val="00720433"/>
    <w:rsid w:val="0072099C"/>
    <w:rsid w:val="007211A9"/>
    <w:rsid w:val="007225FF"/>
    <w:rsid w:val="007548A9"/>
    <w:rsid w:val="007557F2"/>
    <w:rsid w:val="00755BFD"/>
    <w:rsid w:val="007605FA"/>
    <w:rsid w:val="007642AF"/>
    <w:rsid w:val="0077165A"/>
    <w:rsid w:val="0077266E"/>
    <w:rsid w:val="00774DB9"/>
    <w:rsid w:val="0077610A"/>
    <w:rsid w:val="00776B9D"/>
    <w:rsid w:val="00777332"/>
    <w:rsid w:val="00777422"/>
    <w:rsid w:val="00777A42"/>
    <w:rsid w:val="00787817"/>
    <w:rsid w:val="00792AE9"/>
    <w:rsid w:val="00793E5A"/>
    <w:rsid w:val="007955F3"/>
    <w:rsid w:val="007A017E"/>
    <w:rsid w:val="007A1F3D"/>
    <w:rsid w:val="007A6C97"/>
    <w:rsid w:val="007B1DAF"/>
    <w:rsid w:val="007C0111"/>
    <w:rsid w:val="007C01DC"/>
    <w:rsid w:val="007C19D8"/>
    <w:rsid w:val="007C1BD2"/>
    <w:rsid w:val="007C368A"/>
    <w:rsid w:val="007C3770"/>
    <w:rsid w:val="007D1D40"/>
    <w:rsid w:val="007D36E9"/>
    <w:rsid w:val="007D5A04"/>
    <w:rsid w:val="007D64E9"/>
    <w:rsid w:val="007E0142"/>
    <w:rsid w:val="007E1367"/>
    <w:rsid w:val="007E7597"/>
    <w:rsid w:val="007F42E0"/>
    <w:rsid w:val="00800D5D"/>
    <w:rsid w:val="00805DB0"/>
    <w:rsid w:val="00812202"/>
    <w:rsid w:val="008157E2"/>
    <w:rsid w:val="00822F45"/>
    <w:rsid w:val="00823727"/>
    <w:rsid w:val="0082595D"/>
    <w:rsid w:val="00827E35"/>
    <w:rsid w:val="0083153B"/>
    <w:rsid w:val="008347A8"/>
    <w:rsid w:val="008426CD"/>
    <w:rsid w:val="008433F2"/>
    <w:rsid w:val="00843C57"/>
    <w:rsid w:val="00844CB2"/>
    <w:rsid w:val="00850E27"/>
    <w:rsid w:val="008521A8"/>
    <w:rsid w:val="00853743"/>
    <w:rsid w:val="00856116"/>
    <w:rsid w:val="0086775D"/>
    <w:rsid w:val="00867CDF"/>
    <w:rsid w:val="008739A9"/>
    <w:rsid w:val="00880DAB"/>
    <w:rsid w:val="00887DDE"/>
    <w:rsid w:val="008915B7"/>
    <w:rsid w:val="0089385E"/>
    <w:rsid w:val="008A3E4E"/>
    <w:rsid w:val="008A7D7A"/>
    <w:rsid w:val="008B3E6F"/>
    <w:rsid w:val="008B3F75"/>
    <w:rsid w:val="008B4DD7"/>
    <w:rsid w:val="008C30A0"/>
    <w:rsid w:val="008C5415"/>
    <w:rsid w:val="008C71A2"/>
    <w:rsid w:val="008D53BE"/>
    <w:rsid w:val="008E0992"/>
    <w:rsid w:val="008E2EB5"/>
    <w:rsid w:val="008F223C"/>
    <w:rsid w:val="008F2E4F"/>
    <w:rsid w:val="008F51B1"/>
    <w:rsid w:val="008F740D"/>
    <w:rsid w:val="00905526"/>
    <w:rsid w:val="00905908"/>
    <w:rsid w:val="00906740"/>
    <w:rsid w:val="00907B72"/>
    <w:rsid w:val="00920EA7"/>
    <w:rsid w:val="00923A29"/>
    <w:rsid w:val="009251C3"/>
    <w:rsid w:val="00936607"/>
    <w:rsid w:val="00950489"/>
    <w:rsid w:val="00951079"/>
    <w:rsid w:val="00970421"/>
    <w:rsid w:val="00971EB3"/>
    <w:rsid w:val="00975CD9"/>
    <w:rsid w:val="00975E2F"/>
    <w:rsid w:val="0098371D"/>
    <w:rsid w:val="009839BD"/>
    <w:rsid w:val="0098468F"/>
    <w:rsid w:val="00986745"/>
    <w:rsid w:val="0099012F"/>
    <w:rsid w:val="009904BB"/>
    <w:rsid w:val="00997843"/>
    <w:rsid w:val="009A0CA4"/>
    <w:rsid w:val="009A1801"/>
    <w:rsid w:val="009A261D"/>
    <w:rsid w:val="009A3A08"/>
    <w:rsid w:val="009A3D42"/>
    <w:rsid w:val="009A60BB"/>
    <w:rsid w:val="009A6EC9"/>
    <w:rsid w:val="009B3B65"/>
    <w:rsid w:val="009B6AD8"/>
    <w:rsid w:val="009C1821"/>
    <w:rsid w:val="009C21EF"/>
    <w:rsid w:val="009C2C58"/>
    <w:rsid w:val="009C2D7B"/>
    <w:rsid w:val="009C6B62"/>
    <w:rsid w:val="009C7E69"/>
    <w:rsid w:val="009D4FC6"/>
    <w:rsid w:val="009D5D43"/>
    <w:rsid w:val="009D640C"/>
    <w:rsid w:val="009E153B"/>
    <w:rsid w:val="009E301B"/>
    <w:rsid w:val="009E49B3"/>
    <w:rsid w:val="009F019D"/>
    <w:rsid w:val="009F2478"/>
    <w:rsid w:val="009F43E2"/>
    <w:rsid w:val="009F4F10"/>
    <w:rsid w:val="009F5F1B"/>
    <w:rsid w:val="00A0667A"/>
    <w:rsid w:val="00A07A80"/>
    <w:rsid w:val="00A13BC5"/>
    <w:rsid w:val="00A16751"/>
    <w:rsid w:val="00A1722B"/>
    <w:rsid w:val="00A264CD"/>
    <w:rsid w:val="00A27E18"/>
    <w:rsid w:val="00A43243"/>
    <w:rsid w:val="00A44473"/>
    <w:rsid w:val="00A449E1"/>
    <w:rsid w:val="00A45A3B"/>
    <w:rsid w:val="00A46EF7"/>
    <w:rsid w:val="00A61457"/>
    <w:rsid w:val="00A63D14"/>
    <w:rsid w:val="00A650E5"/>
    <w:rsid w:val="00A7215B"/>
    <w:rsid w:val="00A777F8"/>
    <w:rsid w:val="00A96F75"/>
    <w:rsid w:val="00A97D75"/>
    <w:rsid w:val="00AB2605"/>
    <w:rsid w:val="00AB3AF9"/>
    <w:rsid w:val="00AB474A"/>
    <w:rsid w:val="00AB4E4C"/>
    <w:rsid w:val="00AC692C"/>
    <w:rsid w:val="00AD1D0B"/>
    <w:rsid w:val="00AE5344"/>
    <w:rsid w:val="00AE57DD"/>
    <w:rsid w:val="00AE6BCE"/>
    <w:rsid w:val="00AE7E6E"/>
    <w:rsid w:val="00AF0EC7"/>
    <w:rsid w:val="00AF1EA1"/>
    <w:rsid w:val="00AF3281"/>
    <w:rsid w:val="00AF6C98"/>
    <w:rsid w:val="00AF7FA8"/>
    <w:rsid w:val="00B039A1"/>
    <w:rsid w:val="00B14E3E"/>
    <w:rsid w:val="00B22361"/>
    <w:rsid w:val="00B24473"/>
    <w:rsid w:val="00B250FA"/>
    <w:rsid w:val="00B26049"/>
    <w:rsid w:val="00B2625F"/>
    <w:rsid w:val="00B26CE9"/>
    <w:rsid w:val="00B43E07"/>
    <w:rsid w:val="00B44AE2"/>
    <w:rsid w:val="00B47867"/>
    <w:rsid w:val="00B500FE"/>
    <w:rsid w:val="00B5112D"/>
    <w:rsid w:val="00B54745"/>
    <w:rsid w:val="00B55931"/>
    <w:rsid w:val="00B56F5C"/>
    <w:rsid w:val="00B600B8"/>
    <w:rsid w:val="00B70F51"/>
    <w:rsid w:val="00B766CA"/>
    <w:rsid w:val="00B80256"/>
    <w:rsid w:val="00B81DD8"/>
    <w:rsid w:val="00B83151"/>
    <w:rsid w:val="00B87565"/>
    <w:rsid w:val="00B91817"/>
    <w:rsid w:val="00B93C5D"/>
    <w:rsid w:val="00B966B1"/>
    <w:rsid w:val="00B97644"/>
    <w:rsid w:val="00BA05EC"/>
    <w:rsid w:val="00BA42DB"/>
    <w:rsid w:val="00BB3D8A"/>
    <w:rsid w:val="00BB5F05"/>
    <w:rsid w:val="00BC583E"/>
    <w:rsid w:val="00BD260D"/>
    <w:rsid w:val="00BD2AE0"/>
    <w:rsid w:val="00BD62BF"/>
    <w:rsid w:val="00BE03D2"/>
    <w:rsid w:val="00BE634B"/>
    <w:rsid w:val="00BF038D"/>
    <w:rsid w:val="00BF1D2E"/>
    <w:rsid w:val="00BF5ED1"/>
    <w:rsid w:val="00BF6D82"/>
    <w:rsid w:val="00C00531"/>
    <w:rsid w:val="00C03ADF"/>
    <w:rsid w:val="00C05059"/>
    <w:rsid w:val="00C075CE"/>
    <w:rsid w:val="00C07A89"/>
    <w:rsid w:val="00C10F7C"/>
    <w:rsid w:val="00C11D45"/>
    <w:rsid w:val="00C21BC0"/>
    <w:rsid w:val="00C23C27"/>
    <w:rsid w:val="00C24BC7"/>
    <w:rsid w:val="00C30DCC"/>
    <w:rsid w:val="00C3538E"/>
    <w:rsid w:val="00C35F76"/>
    <w:rsid w:val="00C41777"/>
    <w:rsid w:val="00C463A3"/>
    <w:rsid w:val="00C46AC8"/>
    <w:rsid w:val="00C50A36"/>
    <w:rsid w:val="00C61340"/>
    <w:rsid w:val="00C6187E"/>
    <w:rsid w:val="00C63AD7"/>
    <w:rsid w:val="00C65C77"/>
    <w:rsid w:val="00C66E9F"/>
    <w:rsid w:val="00C706E5"/>
    <w:rsid w:val="00C73E92"/>
    <w:rsid w:val="00C77888"/>
    <w:rsid w:val="00C810FD"/>
    <w:rsid w:val="00C82977"/>
    <w:rsid w:val="00C83684"/>
    <w:rsid w:val="00C9472F"/>
    <w:rsid w:val="00C94B8D"/>
    <w:rsid w:val="00CA0D58"/>
    <w:rsid w:val="00CA0F96"/>
    <w:rsid w:val="00CA1541"/>
    <w:rsid w:val="00CA2FC9"/>
    <w:rsid w:val="00CA66B4"/>
    <w:rsid w:val="00CA6FA2"/>
    <w:rsid w:val="00CA7328"/>
    <w:rsid w:val="00CB38FF"/>
    <w:rsid w:val="00CB4290"/>
    <w:rsid w:val="00CE59BA"/>
    <w:rsid w:val="00CE7249"/>
    <w:rsid w:val="00CF0262"/>
    <w:rsid w:val="00CF3AF1"/>
    <w:rsid w:val="00D006FA"/>
    <w:rsid w:val="00D03089"/>
    <w:rsid w:val="00D04238"/>
    <w:rsid w:val="00D1065C"/>
    <w:rsid w:val="00D129FA"/>
    <w:rsid w:val="00D15FDF"/>
    <w:rsid w:val="00D17055"/>
    <w:rsid w:val="00D22AF3"/>
    <w:rsid w:val="00D25A17"/>
    <w:rsid w:val="00D26B21"/>
    <w:rsid w:val="00D31561"/>
    <w:rsid w:val="00D355BE"/>
    <w:rsid w:val="00D42BA5"/>
    <w:rsid w:val="00D43FA3"/>
    <w:rsid w:val="00D453BC"/>
    <w:rsid w:val="00D47C62"/>
    <w:rsid w:val="00D51829"/>
    <w:rsid w:val="00D52D73"/>
    <w:rsid w:val="00D53320"/>
    <w:rsid w:val="00D57EB1"/>
    <w:rsid w:val="00D61150"/>
    <w:rsid w:val="00D645B4"/>
    <w:rsid w:val="00D7066E"/>
    <w:rsid w:val="00D74A82"/>
    <w:rsid w:val="00D8441B"/>
    <w:rsid w:val="00D849E4"/>
    <w:rsid w:val="00D90945"/>
    <w:rsid w:val="00D92B37"/>
    <w:rsid w:val="00D92F86"/>
    <w:rsid w:val="00DA3507"/>
    <w:rsid w:val="00DA3F6F"/>
    <w:rsid w:val="00DB0327"/>
    <w:rsid w:val="00DB2F5E"/>
    <w:rsid w:val="00DB3F00"/>
    <w:rsid w:val="00DC6221"/>
    <w:rsid w:val="00DD1AE3"/>
    <w:rsid w:val="00DD2C53"/>
    <w:rsid w:val="00DE160B"/>
    <w:rsid w:val="00DE3F5D"/>
    <w:rsid w:val="00DE7591"/>
    <w:rsid w:val="00DF68D4"/>
    <w:rsid w:val="00DF72DF"/>
    <w:rsid w:val="00E0199E"/>
    <w:rsid w:val="00E01A0E"/>
    <w:rsid w:val="00E07538"/>
    <w:rsid w:val="00E1776E"/>
    <w:rsid w:val="00E3103E"/>
    <w:rsid w:val="00E31E93"/>
    <w:rsid w:val="00E335B9"/>
    <w:rsid w:val="00E37668"/>
    <w:rsid w:val="00E40828"/>
    <w:rsid w:val="00E461C4"/>
    <w:rsid w:val="00E519E3"/>
    <w:rsid w:val="00E5279B"/>
    <w:rsid w:val="00E56999"/>
    <w:rsid w:val="00E70BBB"/>
    <w:rsid w:val="00E71614"/>
    <w:rsid w:val="00E72123"/>
    <w:rsid w:val="00E807F0"/>
    <w:rsid w:val="00E8188E"/>
    <w:rsid w:val="00E82194"/>
    <w:rsid w:val="00E85F1A"/>
    <w:rsid w:val="00E90E7D"/>
    <w:rsid w:val="00E915AE"/>
    <w:rsid w:val="00EA062A"/>
    <w:rsid w:val="00EA3EB6"/>
    <w:rsid w:val="00EA5C1E"/>
    <w:rsid w:val="00EB0BD6"/>
    <w:rsid w:val="00EB37B0"/>
    <w:rsid w:val="00EB68E6"/>
    <w:rsid w:val="00EB6AD2"/>
    <w:rsid w:val="00EC5808"/>
    <w:rsid w:val="00EC61D6"/>
    <w:rsid w:val="00ED1C92"/>
    <w:rsid w:val="00ED316C"/>
    <w:rsid w:val="00EE1FB2"/>
    <w:rsid w:val="00EE6FCF"/>
    <w:rsid w:val="00EE70F8"/>
    <w:rsid w:val="00EE7B1E"/>
    <w:rsid w:val="00EF18F2"/>
    <w:rsid w:val="00EF27B3"/>
    <w:rsid w:val="00F01336"/>
    <w:rsid w:val="00F047AA"/>
    <w:rsid w:val="00F1426E"/>
    <w:rsid w:val="00F14B91"/>
    <w:rsid w:val="00F21080"/>
    <w:rsid w:val="00F24177"/>
    <w:rsid w:val="00F2443A"/>
    <w:rsid w:val="00F246C7"/>
    <w:rsid w:val="00F253D3"/>
    <w:rsid w:val="00F25D14"/>
    <w:rsid w:val="00F266EC"/>
    <w:rsid w:val="00F273CF"/>
    <w:rsid w:val="00F3043C"/>
    <w:rsid w:val="00F310A1"/>
    <w:rsid w:val="00F310B7"/>
    <w:rsid w:val="00F312BB"/>
    <w:rsid w:val="00F3180A"/>
    <w:rsid w:val="00F334E3"/>
    <w:rsid w:val="00F35671"/>
    <w:rsid w:val="00F4167A"/>
    <w:rsid w:val="00F42604"/>
    <w:rsid w:val="00F427CA"/>
    <w:rsid w:val="00F5283D"/>
    <w:rsid w:val="00F559AA"/>
    <w:rsid w:val="00F57421"/>
    <w:rsid w:val="00F6085F"/>
    <w:rsid w:val="00F651F6"/>
    <w:rsid w:val="00F7551A"/>
    <w:rsid w:val="00F77484"/>
    <w:rsid w:val="00F802FC"/>
    <w:rsid w:val="00FA4D24"/>
    <w:rsid w:val="00FA6919"/>
    <w:rsid w:val="00FA7535"/>
    <w:rsid w:val="00FB07B3"/>
    <w:rsid w:val="00FB3E11"/>
    <w:rsid w:val="00FB50E0"/>
    <w:rsid w:val="00FB5EB5"/>
    <w:rsid w:val="00FC19AC"/>
    <w:rsid w:val="00FC4005"/>
    <w:rsid w:val="00FD55FC"/>
    <w:rsid w:val="00FD6600"/>
    <w:rsid w:val="00FE1BBA"/>
    <w:rsid w:val="00FE3EAF"/>
    <w:rsid w:val="00FF2AE3"/>
    <w:rsid w:val="00FF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/>
      <w:b/>
      <w:bCs/>
      <w:sz w:val="24"/>
      <w:szCs w:val="24"/>
      <w:lang/>
    </w:rPr>
  </w:style>
  <w:style w:type="paragraph" w:styleId="3">
    <w:name w:val="heading 3"/>
    <w:basedOn w:val="a"/>
    <w:next w:val="a"/>
    <w:link w:val="30"/>
    <w:uiPriority w:val="9"/>
    <w:qFormat/>
    <w:rsid w:val="001B04A0"/>
    <w:pPr>
      <w:keepNext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1B04A0"/>
    <w:pPr>
      <w:keepNext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1B04A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F44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F44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F44A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lang/>
    </w:rPr>
  </w:style>
  <w:style w:type="character" w:customStyle="1" w:styleId="23">
    <w:name w:val="Основной текст с отступом 2 Знак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lang/>
    </w:rPr>
  </w:style>
  <w:style w:type="character" w:customStyle="1" w:styleId="a8">
    <w:name w:val="Основной текст Знак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sz w:val="0"/>
      <w:szCs w:val="0"/>
      <w:lang/>
    </w:rPr>
  </w:style>
  <w:style w:type="character" w:customStyle="1" w:styleId="ab">
    <w:name w:val="Текст выноски Знак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  <w:lang/>
    </w:rPr>
  </w:style>
  <w:style w:type="character" w:customStyle="1" w:styleId="af2">
    <w:name w:val="Тема примечания Знак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uiPriority w:val="99"/>
    <w:semiHidden/>
    <w:rsid w:val="00DE160B"/>
    <w:rPr>
      <w:vertAlign w:val="superscript"/>
    </w:rPr>
  </w:style>
  <w:style w:type="character" w:styleId="af6">
    <w:name w:val="Placeholder Text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</w:rPr>
  </w:style>
  <w:style w:type="table" w:styleId="af7">
    <w:name w:val="Table Grid"/>
    <w:basedOn w:val="a1"/>
    <w:uiPriority w:val="99"/>
    <w:rsid w:val="00F52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sz w:val="22"/>
      <w:szCs w:val="22"/>
      <w:lang w:eastAsia="en-US"/>
    </w:rPr>
  </w:style>
  <w:style w:type="paragraph" w:customStyle="1" w:styleId="af9">
    <w:name w:val="Содержимое таблицы"/>
    <w:basedOn w:val="a"/>
    <w:rsid w:val="00CA0D58"/>
    <w:pPr>
      <w:suppressLineNumbers/>
      <w:suppressAutoHyphens/>
    </w:pPr>
    <w:rPr>
      <w:lang w:eastAsia="ar-SA"/>
    </w:rPr>
  </w:style>
  <w:style w:type="character" w:styleId="afa">
    <w:name w:val="Hyperlink"/>
    <w:uiPriority w:val="99"/>
    <w:unhideWhenUsed/>
    <w:rsid w:val="00CF3AF1"/>
    <w:rPr>
      <w:color w:val="0563C1"/>
      <w:u w:val="single"/>
    </w:rPr>
  </w:style>
  <w:style w:type="paragraph" w:customStyle="1" w:styleId="Standard">
    <w:name w:val="Standard"/>
    <w:rsid w:val="00330BB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05&amp;dst=1000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94&amp;dst=25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1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102&amp;dst=1020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E8E5-4EC6-437A-A4CD-19D7D438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24469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AlexandrNSh</cp:lastModifiedBy>
  <cp:revision>2</cp:revision>
  <cp:lastPrinted>2025-09-17T16:11:00Z</cp:lastPrinted>
  <dcterms:created xsi:type="dcterms:W3CDTF">2025-09-19T12:02:00Z</dcterms:created>
  <dcterms:modified xsi:type="dcterms:W3CDTF">2025-09-19T12:02:00Z</dcterms:modified>
</cp:coreProperties>
</file>