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32" w:rsidRPr="00DA6032" w:rsidRDefault="00DA6032" w:rsidP="00DA6032">
      <w:pPr>
        <w:framePr w:w="9571" w:h="1810" w:hRule="exact" w:hSpace="141" w:wrap="auto" w:vAnchor="text" w:hAnchor="page" w:x="1761" w:y="-558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03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60475" cy="1143000"/>
            <wp:effectExtent l="0" t="0" r="0" b="0"/>
            <wp:docPr id="2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640"/>
      </w:tblGrid>
      <w:tr w:rsidR="00DA6032" w:rsidRPr="00DA6032" w:rsidTr="00F74589">
        <w:tc>
          <w:tcPr>
            <w:tcW w:w="9640" w:type="dxa"/>
            <w:tcBorders>
              <w:bottom w:val="single" w:sz="18" w:space="0" w:color="auto"/>
            </w:tcBorders>
          </w:tcPr>
          <w:p w:rsidR="00DA6032" w:rsidRPr="00DA6032" w:rsidRDefault="00DA6032" w:rsidP="00DA6032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60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АДМИНИСТРАЦИЯ ГОРОДА РЯЗАНИ</w:t>
            </w:r>
          </w:p>
        </w:tc>
      </w:tr>
    </w:tbl>
    <w:p w:rsidR="00DA6032" w:rsidRPr="00DA6032" w:rsidRDefault="00DA6032" w:rsidP="00DA6032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552"/>
      </w:tblGrid>
      <w:tr w:rsidR="00DA6032" w:rsidRPr="00DA6032" w:rsidTr="00F74589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DA6032" w:rsidRPr="00DA6032" w:rsidRDefault="00DA6032" w:rsidP="00D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DA6032" w:rsidRPr="00DA6032" w:rsidRDefault="00DA6032" w:rsidP="00D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DA6032" w:rsidRPr="00DA6032" w:rsidRDefault="00DA6032" w:rsidP="00D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032" w:rsidRPr="00DA6032" w:rsidTr="00F74589">
        <w:tc>
          <w:tcPr>
            <w:tcW w:w="4536" w:type="dxa"/>
          </w:tcPr>
          <w:p w:rsidR="00DA6032" w:rsidRPr="00DA6032" w:rsidRDefault="00DA6032" w:rsidP="00DA6032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A6032" w:rsidRPr="00DA6032" w:rsidRDefault="00DA6032" w:rsidP="00DA6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A6032" w:rsidRPr="00DA6032" w:rsidRDefault="00DA6032" w:rsidP="00DA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032" w:rsidRPr="00DA6032" w:rsidRDefault="00DA6032" w:rsidP="00DA603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6032" w:rsidRPr="00DA6032" w:rsidRDefault="00DA6032" w:rsidP="00DA6032">
      <w:pPr>
        <w:keepNext/>
        <w:tabs>
          <w:tab w:val="left" w:pos="70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A6032" w:rsidRPr="00DA6032" w:rsidRDefault="00DA6032" w:rsidP="00DA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32" w:rsidRPr="00DA6032" w:rsidRDefault="00DA6032" w:rsidP="00DA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97"/>
      </w:tblGrid>
      <w:tr w:rsidR="00DA6032" w:rsidRPr="00DA6032" w:rsidTr="00F74589">
        <w:tc>
          <w:tcPr>
            <w:tcW w:w="4785" w:type="dxa"/>
          </w:tcPr>
          <w:p w:rsidR="00DA6032" w:rsidRPr="00DA6032" w:rsidRDefault="00DA6032" w:rsidP="00DA6032">
            <w:pPr>
              <w:ind w:left="-142"/>
              <w:rPr>
                <w:rFonts w:ascii="Calibri" w:hAnsi="Calibri"/>
                <w:sz w:val="24"/>
                <w:szCs w:val="24"/>
              </w:rPr>
            </w:pPr>
            <w:bookmarkStart w:id="0" w:name="REGDATESTAMP"/>
            <w:bookmarkEnd w:id="0"/>
            <w:r w:rsidRPr="00DA6032">
              <w:rPr>
                <w:rFonts w:ascii="Calibri" w:hAnsi="Calibri"/>
                <w:sz w:val="24"/>
                <w:szCs w:val="24"/>
              </w:rPr>
              <w:t>____ _____________ 2025 г.</w:t>
            </w:r>
          </w:p>
        </w:tc>
        <w:tc>
          <w:tcPr>
            <w:tcW w:w="4997" w:type="dxa"/>
          </w:tcPr>
          <w:p w:rsidR="00DA6032" w:rsidRPr="00DA6032" w:rsidRDefault="00DA6032" w:rsidP="00DA6032">
            <w:pPr>
              <w:ind w:left="-142"/>
              <w:jc w:val="right"/>
              <w:rPr>
                <w:rFonts w:ascii="Calibri" w:hAnsi="Calibri"/>
                <w:sz w:val="24"/>
                <w:szCs w:val="24"/>
              </w:rPr>
            </w:pPr>
            <w:r w:rsidRPr="00DA6032">
              <w:rPr>
                <w:rFonts w:ascii="Calibri" w:hAnsi="Calibri"/>
                <w:sz w:val="24"/>
                <w:szCs w:val="24"/>
              </w:rPr>
              <w:t>№</w:t>
            </w:r>
            <w:bookmarkStart w:id="1" w:name="REGNUMSTAMP"/>
            <w:bookmarkEnd w:id="1"/>
            <w:r w:rsidRPr="00DA6032">
              <w:rPr>
                <w:rFonts w:ascii="Calibri" w:hAnsi="Calibri"/>
                <w:sz w:val="24"/>
                <w:szCs w:val="24"/>
              </w:rPr>
              <w:t xml:space="preserve"> _________</w:t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  <w:r w:rsidRPr="00DA6032">
              <w:rPr>
                <w:rFonts w:ascii="Calibri" w:hAnsi="Calibri"/>
                <w:sz w:val="24"/>
                <w:szCs w:val="24"/>
              </w:rPr>
              <w:softHyphen/>
            </w:r>
          </w:p>
        </w:tc>
      </w:tr>
    </w:tbl>
    <w:p w:rsidR="00DA6032" w:rsidRPr="00DA6032" w:rsidRDefault="00DA6032" w:rsidP="00DA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32" w:rsidRPr="00DA6032" w:rsidRDefault="00DA6032" w:rsidP="00DA6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</w:p>
    <w:p w:rsidR="00DA6032" w:rsidRPr="00DA6032" w:rsidRDefault="00DA6032" w:rsidP="00DA6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</w:t>
      </w:r>
      <w:r w:rsidRPr="00DA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</w:t>
      </w:r>
    </w:p>
    <w:p w:rsidR="00DA6032" w:rsidRPr="00DA6032" w:rsidRDefault="00DA6032" w:rsidP="00DA6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A60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DA6032" w:rsidRPr="00DA6032" w:rsidRDefault="00DA6032" w:rsidP="00DA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032" w:rsidRPr="00DA6032" w:rsidRDefault="00DA6032" w:rsidP="00DA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032" w:rsidRPr="00DA6032" w:rsidRDefault="00DA6032" w:rsidP="00DA6032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DA6032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В целях повышения эффективности и качества  предоставления муниципальных услуг, в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Рязани от 30.11.2010 № 5641 «Об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Рязани», </w:t>
      </w:r>
      <w:hyperlink r:id="rId9" w:history="1"/>
      <w:r w:rsidRPr="00DA603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города Рязани от 20.05.2011 № 2182 «Об утверждении Реестра муниципальных услуг (функций)», руководствуясь статьями 39, 41 Устава муниципального образования - городской округ город Рязань, решением Рязанской городской Думы от 27.10.2025 № 247-</w:t>
      </w:r>
      <w:r w:rsidRPr="00DA60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исполнении обязанностей главы администрации города Рязани», администрация города Рязани </w:t>
      </w:r>
      <w:proofErr w:type="spellStart"/>
      <w:r w:rsidRPr="00DA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r w:rsidRPr="00DA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</w:t>
      </w:r>
      <w:proofErr w:type="spellStart"/>
      <w:r w:rsidRPr="00DA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DA6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 л я е т:</w:t>
      </w:r>
    </w:p>
    <w:p w:rsidR="00DA6032" w:rsidRPr="00DA6032" w:rsidRDefault="00DA6032" w:rsidP="00DA60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DA6032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1. </w:t>
      </w:r>
      <w:proofErr w:type="gramStart"/>
      <w:r w:rsidRPr="00DA6032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Утвердить административный регламент предоставления муниципальной услуги </w:t>
      </w:r>
      <w:r w:rsidRPr="00DA6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A6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DA6032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>(далее - административный регламент) согласно приложению к настоящему постановлению.</w:t>
      </w:r>
      <w:proofErr w:type="gramEnd"/>
    </w:p>
    <w:p w:rsidR="00DA6032" w:rsidRPr="00DA6032" w:rsidRDefault="00DA6032" w:rsidP="00DA6032">
      <w:pPr>
        <w:tabs>
          <w:tab w:val="left" w:pos="709"/>
          <w:tab w:val="left" w:pos="1276"/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Управлению экономического развития администрации города Рязани          (Степанов М.А.) обеспечить размещение административного регламента на Едином портале государственных и муниципальных услуг (функций) (</w:t>
      </w:r>
      <w:hyperlink r:id="rId10" w:history="1">
        <w:r w:rsidRPr="00DA6032">
          <w:rPr>
            <w:rFonts w:ascii="TimesNewRomanPSMT" w:eastAsia="Times New Roman" w:hAnsi="TimesNewRomanPSMT" w:cs="TimesNewRomanPSMT"/>
            <w:color w:val="0000FF"/>
            <w:sz w:val="24"/>
            <w:u w:val="single"/>
            <w:lang w:eastAsia="ru-RU"/>
          </w:rPr>
          <w:t>www.gosuslugi.ru</w:t>
        </w:r>
      </w:hyperlink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).</w:t>
      </w:r>
    </w:p>
    <w:p w:rsidR="00DA6032" w:rsidRPr="00DA6032" w:rsidRDefault="00DA6032" w:rsidP="00DA6032">
      <w:pPr>
        <w:tabs>
          <w:tab w:val="left" w:pos="709"/>
          <w:tab w:val="left" w:pos="1276"/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Управлению информационной политики и социальных коммуникаций аппарата администрации города Рязани (</w:t>
      </w:r>
      <w:proofErr w:type="spellStart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Жалыбина</w:t>
      </w:r>
      <w:proofErr w:type="spellEnd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Т.В.) опубликовать настоящее постановление </w:t>
      </w:r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br/>
        <w:t xml:space="preserve">в газете «Рязанские ведомости» и разместить на официальном сайте администрации города Рязани в сети Интернет </w:t>
      </w:r>
      <w:proofErr w:type="spellStart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www.admrzn.ru</w:t>
      </w:r>
      <w:proofErr w:type="spellEnd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032" w:rsidRPr="00DA6032" w:rsidRDefault="00DA6032" w:rsidP="00DA6032">
      <w:pPr>
        <w:tabs>
          <w:tab w:val="left" w:pos="709"/>
          <w:tab w:val="left" w:pos="1276"/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DA6032" w:rsidRPr="00DA6032" w:rsidRDefault="00DA6032" w:rsidP="00DA6032">
      <w:pPr>
        <w:tabs>
          <w:tab w:val="left" w:pos="709"/>
          <w:tab w:val="left" w:pos="1276"/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Контроль за</w:t>
      </w:r>
      <w:proofErr w:type="gramEnd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Д.Н. </w:t>
      </w:r>
      <w:proofErr w:type="spellStart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Лощинина</w:t>
      </w:r>
      <w:proofErr w:type="spellEnd"/>
      <w:r w:rsidRPr="00DA6032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</w:p>
    <w:p w:rsidR="00DA6032" w:rsidRPr="00DA6032" w:rsidRDefault="00DA6032" w:rsidP="00DA60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32" w:rsidRPr="00DA6032" w:rsidRDefault="00DA6032" w:rsidP="00DA60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032" w:rsidRPr="00DA6032" w:rsidRDefault="00DA6032" w:rsidP="00DA603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главы администрации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Б.В. Ясинский</w:t>
      </w: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032" w:rsidRDefault="00DA60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484AA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Рязани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84AA7" w:rsidRPr="00B47BF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484A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30"/>
      <w:bookmarkEnd w:id="2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484AA7" w:rsidRPr="00B47BF7" w:rsidRDefault="00484A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9534FD" w:rsidRPr="00A2176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53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0B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9534FD" w:rsidRPr="009534FD" w:rsidRDefault="00726613" w:rsidP="00A21768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9534FD">
        <w:rPr>
          <w:rFonts w:ascii="Times New Roman" w:hAnsi="Times New Roman" w:cs="Times New Roman"/>
          <w:b/>
          <w:caps/>
          <w:color w:val="000000" w:themeColor="text1"/>
        </w:rPr>
        <w:t>«</w:t>
      </w:r>
      <w:r w:rsidR="009534FD" w:rsidRPr="009534FD">
        <w:rPr>
          <w:rFonts w:ascii="Times New Roman" w:hAnsi="Times New Roman" w:cs="Times New Roman"/>
          <w:b/>
          <w:caps/>
        </w:rPr>
        <w:t>Направление уведомления о соответствии указанных</w:t>
      </w:r>
      <w:r w:rsidR="009534FD">
        <w:rPr>
          <w:rFonts w:ascii="Times New Roman" w:hAnsi="Times New Roman" w:cs="Times New Roman"/>
          <w:b/>
          <w:caps/>
        </w:rPr>
        <w:t xml:space="preserve">                   </w:t>
      </w:r>
      <w:r w:rsidR="009534FD" w:rsidRPr="009534FD">
        <w:rPr>
          <w:rFonts w:ascii="Times New Roman" w:hAnsi="Times New Roman" w:cs="Times New Roman"/>
          <w:b/>
          <w:caps/>
        </w:rPr>
        <w:t xml:space="preserve"> в уведомлении о планируемом строительстве параметров объекта индивидуального жилищного строительства</w:t>
      </w:r>
    </w:p>
    <w:p w:rsidR="009534FD" w:rsidRDefault="009534FD" w:rsidP="00A21768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D6E3BC" w:themeFill="accent3" w:themeFillTint="66"/>
        </w:rPr>
      </w:pPr>
      <w:r w:rsidRPr="00A21768">
        <w:rPr>
          <w:rFonts w:ascii="Times New Roman" w:hAnsi="Times New Roman" w:cs="Times New Roman"/>
          <w:caps/>
          <w:sz w:val="24"/>
          <w:szCs w:val="24"/>
        </w:rPr>
        <w:t>или садового дома установленным параметрам                                    и допустимости размещения объекта индивидуального</w:t>
      </w:r>
      <w:r w:rsidRPr="009534FD">
        <w:rPr>
          <w:rFonts w:ascii="Times New Roman" w:hAnsi="Times New Roman" w:cs="Times New Roman"/>
          <w:caps/>
          <w:sz w:val="24"/>
          <w:szCs w:val="24"/>
          <w:shd w:val="clear" w:color="auto" w:fill="D6E3BC" w:themeFill="accent3" w:themeFillTint="66"/>
        </w:rPr>
        <w:t xml:space="preserve"> </w:t>
      </w:r>
      <w:r w:rsidRPr="00A21768">
        <w:rPr>
          <w:rFonts w:ascii="Times New Roman" w:hAnsi="Times New Roman" w:cs="Times New Roman"/>
          <w:caps/>
          <w:sz w:val="24"/>
          <w:szCs w:val="24"/>
        </w:rPr>
        <w:t>жилищного строительства или садового дома</w:t>
      </w:r>
    </w:p>
    <w:p w:rsidR="00484AA7" w:rsidRPr="00B47BF7" w:rsidRDefault="009534FD" w:rsidP="00A217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768">
        <w:rPr>
          <w:rFonts w:ascii="Times New Roman" w:hAnsi="Times New Roman" w:cs="Times New Roman"/>
          <w:caps/>
          <w:sz w:val="24"/>
          <w:szCs w:val="24"/>
        </w:rPr>
        <w:t xml:space="preserve"> на земельном участке</w:t>
      </w:r>
      <w:r w:rsidR="00726613" w:rsidRPr="00A217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»</w:t>
      </w:r>
    </w:p>
    <w:p w:rsidR="00484AA7" w:rsidRPr="00B47BF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EE038E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</w:p>
    <w:p w:rsidR="002E7007" w:rsidRPr="00B47BF7" w:rsidRDefault="002E7007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64" w:rsidRPr="00B47BF7" w:rsidRDefault="00DD4F64" w:rsidP="00CE3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190397" w:rsidRPr="00B47BF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007" w:rsidRPr="00B47BF7" w:rsidRDefault="003963E0" w:rsidP="009534FD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47BF7">
        <w:rPr>
          <w:rFonts w:ascii="Times New Roman" w:hAnsi="Times New Roman" w:cs="Times New Roman"/>
          <w:color w:val="000000" w:themeColor="text1"/>
        </w:rPr>
        <w:t>1.1</w:t>
      </w:r>
      <w:r w:rsidRPr="009534FD">
        <w:rPr>
          <w:rFonts w:ascii="Times New Roman" w:hAnsi="Times New Roman" w:cs="Times New Roman"/>
          <w:color w:val="000000" w:themeColor="text1"/>
        </w:rPr>
        <w:t xml:space="preserve">. </w:t>
      </w:r>
      <w:r w:rsidR="00DA3418" w:rsidRPr="009534FD">
        <w:rPr>
          <w:rFonts w:ascii="Times New Roman" w:hAnsi="Times New Roman" w:cs="Times New Roman"/>
          <w:color w:val="000000" w:themeColor="text1"/>
        </w:rPr>
        <w:t>Настоящий А</w:t>
      </w:r>
      <w:r w:rsidR="00C35C92" w:rsidRPr="009534FD">
        <w:rPr>
          <w:rFonts w:ascii="Times New Roman" w:hAnsi="Times New Roman" w:cs="Times New Roman"/>
          <w:color w:val="000000" w:themeColor="text1"/>
        </w:rPr>
        <w:t xml:space="preserve">дминистративный регламент </w:t>
      </w:r>
      <w:r w:rsidR="00DA3418" w:rsidRPr="009534FD">
        <w:rPr>
          <w:rFonts w:ascii="Times New Roman" w:hAnsi="Times New Roman" w:cs="Times New Roman"/>
          <w:color w:val="000000" w:themeColor="text1"/>
        </w:rPr>
        <w:t xml:space="preserve">определяет </w:t>
      </w:r>
      <w:r w:rsidR="0045008D" w:rsidRPr="009534FD">
        <w:rPr>
          <w:rFonts w:ascii="Times New Roman" w:hAnsi="Times New Roman" w:cs="Times New Roman"/>
          <w:color w:val="000000" w:themeColor="text1"/>
        </w:rPr>
        <w:t xml:space="preserve">порядок, </w:t>
      </w:r>
      <w:r w:rsidR="00DA3418" w:rsidRPr="009534FD">
        <w:rPr>
          <w:rFonts w:ascii="Times New Roman" w:hAnsi="Times New Roman" w:cs="Times New Roman"/>
          <w:color w:val="000000" w:themeColor="text1"/>
        </w:rPr>
        <w:t xml:space="preserve">стандарт, сроки и последовательность действий </w:t>
      </w:r>
      <w:r w:rsidR="00C35C92" w:rsidRPr="009534FD">
        <w:rPr>
          <w:rFonts w:ascii="Times New Roman" w:hAnsi="Times New Roman" w:cs="Times New Roman"/>
          <w:color w:val="000000" w:themeColor="text1"/>
        </w:rPr>
        <w:t xml:space="preserve">предоставления </w:t>
      </w:r>
      <w:r w:rsidR="00DA3418" w:rsidRPr="009534FD">
        <w:rPr>
          <w:rFonts w:ascii="Times New Roman" w:hAnsi="Times New Roman" w:cs="Times New Roman"/>
          <w:color w:val="000000" w:themeColor="text1"/>
        </w:rPr>
        <w:t>муниципальной услуги</w:t>
      </w:r>
      <w:r w:rsidR="00C35C92" w:rsidRPr="009534FD">
        <w:rPr>
          <w:rFonts w:ascii="Times New Roman" w:hAnsi="Times New Roman" w:cs="Times New Roman"/>
          <w:color w:val="000000" w:themeColor="text1"/>
        </w:rPr>
        <w:t xml:space="preserve"> «</w:t>
      </w:r>
      <w:r w:rsidR="009534FD" w:rsidRPr="00A21768">
        <w:rPr>
          <w:rFonts w:ascii="Times New Roman" w:hAnsi="Times New Roman" w:cs="Times New Roman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="00325143" w:rsidRPr="00A21768">
        <w:rPr>
          <w:rFonts w:ascii="Times New Roman" w:hAnsi="Times New Roman" w:cs="Times New Roman"/>
        </w:rPr>
        <w:t>участке</w:t>
      </w:r>
      <w:r w:rsidR="00C35C92" w:rsidRPr="00B47BF7">
        <w:rPr>
          <w:rFonts w:ascii="Times New Roman" w:hAnsi="Times New Roman" w:cs="Times New Roman"/>
          <w:color w:val="000000" w:themeColor="text1"/>
        </w:rPr>
        <w:t>»</w:t>
      </w:r>
      <w:r w:rsidR="005577D4" w:rsidRPr="00B47BF7">
        <w:rPr>
          <w:rFonts w:ascii="Times New Roman" w:hAnsi="Times New Roman" w:cs="Times New Roman"/>
          <w:color w:val="000000" w:themeColor="text1"/>
        </w:rPr>
        <w:t xml:space="preserve"> (далее – Административный регламент)</w:t>
      </w:r>
      <w:r w:rsidR="00C35C92" w:rsidRPr="00B47BF7">
        <w:rPr>
          <w:rFonts w:ascii="Times New Roman" w:hAnsi="Times New Roman" w:cs="Times New Roman"/>
          <w:color w:val="000000" w:themeColor="text1"/>
        </w:rPr>
        <w:t>.</w:t>
      </w:r>
    </w:p>
    <w:p w:rsidR="002E7007" w:rsidRPr="00B47BF7" w:rsidRDefault="00735D68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E700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еречень условных обозначений и сокращений приведен в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5446F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2E7007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</w:t>
        </w:r>
        <w:r w:rsidR="002E1EEA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я</w:t>
        </w:r>
      </w:hyperlink>
      <w:r w:rsidR="002E700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</w:t>
      </w:r>
      <w:r w:rsidR="00DD4F6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190397" w:rsidRPr="00B47BF7" w:rsidRDefault="00190397" w:rsidP="00C67F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64" w:rsidRPr="00B47BF7" w:rsidRDefault="00DD4F64" w:rsidP="00CE3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190397" w:rsidRPr="00B47BF7" w:rsidRDefault="00190397" w:rsidP="00C67F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B5D" w:rsidRPr="00B47BF7" w:rsidRDefault="00735D68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Заявителями, имеющими право на получение муниципальной услуги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Услуга)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являются застройщики в соответствии с пунктом 16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 1 Градостроительного кодекса Российской Федерации (далее – </w:t>
      </w:r>
      <w:proofErr w:type="spellStart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РФ), планирующие осуществлять строительство или реконструкцию объекта индивидуального жилищного строительства или садового дома,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лица согласно части </w:t>
      </w:r>
      <w:r w:rsidR="0032514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</w:t>
      </w:r>
      <w:r w:rsidR="00325143">
        <w:rPr>
          <w:rFonts w:ascii="Times New Roman" w:hAnsi="Times New Roman" w:cs="Times New Roman"/>
          <w:color w:val="000000" w:themeColor="text1"/>
          <w:sz w:val="24"/>
          <w:szCs w:val="24"/>
        </w:rPr>
        <w:t>51.1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(далее - Заявитель).</w:t>
      </w:r>
    </w:p>
    <w:p w:rsidR="00484AA7" w:rsidRPr="00B47BF7" w:rsidRDefault="00C83E12" w:rsidP="00BC4541">
      <w:pPr>
        <w:pStyle w:val="ConsPlusTitle"/>
        <w:shd w:val="clear" w:color="auto" w:fill="FFFFFF" w:themeFill="background1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Интересы </w:t>
      </w:r>
      <w:r w:rsidR="00FC7DC1"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Заявителей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могут представлять их уполномоченные представители</w:t>
      </w:r>
      <w:r w:rsidR="00BE74E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</w:t>
      </w:r>
      <w:r w:rsidR="00967B2A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br/>
      </w:r>
      <w:r w:rsidR="00BE74E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на основании 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доверенност</w:t>
      </w:r>
      <w:r w:rsidR="00BE74E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и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, оформленной</w:t>
      </w:r>
      <w:r w:rsidR="00BE74E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в соответствии с требованиями законо</w:t>
      </w:r>
      <w:r w:rsidR="00967EE9"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дательства Российской Федерации</w:t>
      </w:r>
      <w:r w:rsidR="001A5C92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(далее – УП</w:t>
      </w:r>
      <w:r w:rsidR="002F2D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З</w:t>
      </w:r>
      <w:r w:rsidR="001A5C92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)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.</w:t>
      </w:r>
    </w:p>
    <w:p w:rsidR="00A5151B" w:rsidRPr="00B47BF7" w:rsidRDefault="00A5151B" w:rsidP="00806691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</w:p>
    <w:p w:rsidR="003963E0" w:rsidRPr="00B47BF7" w:rsidRDefault="003963E0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предоставления </w:t>
      </w:r>
      <w:r w:rsidR="0073023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в соответствии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категориями (признаками) </w:t>
      </w:r>
      <w:r w:rsidR="0073023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 о которых размещаются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 реестре услуг и в федеральной государственной информационной системе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«Единый портал государственных и муниципальных услуг (функций)»</w:t>
      </w:r>
    </w:p>
    <w:p w:rsidR="00190397" w:rsidRPr="00B47BF7" w:rsidRDefault="00190397" w:rsidP="001903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41C47" w:rsidRPr="00B47BF7" w:rsidRDefault="00641C4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2B5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идентификаторов категорий (признаков)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которым объединяются категории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приведен в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2E1EEA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6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E4352B" w:rsidRDefault="00E4352B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44F" w:rsidRDefault="00CC544F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44F" w:rsidRDefault="00CC544F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C47" w:rsidRPr="00B47BF7" w:rsidRDefault="00EE038E" w:rsidP="00CE3CA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II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СТАНДАРТ ПРЕДОСТАВЛЕНИЯ </w:t>
      </w:r>
      <w:r w:rsidR="003C684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</w:p>
    <w:p w:rsidR="00190397" w:rsidRPr="00B47BF7" w:rsidRDefault="00190397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0397" w:rsidRPr="00B47BF7" w:rsidRDefault="00190397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Наименование </w:t>
      </w:r>
      <w:r w:rsidR="00EE038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190397" w:rsidRPr="00B47BF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1C47" w:rsidRPr="00B47BF7" w:rsidRDefault="00083C38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CE3CAC" w:rsidRPr="00A21768">
        <w:rPr>
          <w:rFonts w:ascii="Times New Roman" w:hAnsi="Times New Roman" w:cs="Times New Roman"/>
          <w:sz w:val="24"/>
          <w:szCs w:val="24"/>
        </w:rPr>
        <w:t xml:space="preserve">Направление уведомления о соответствии указанных в уведомлении </w:t>
      </w:r>
      <w:r w:rsidR="009367BE" w:rsidRPr="00A217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3CAC" w:rsidRPr="00A21768">
        <w:rPr>
          <w:rFonts w:ascii="Times New Roman" w:hAnsi="Times New Roman" w:cs="Times New Roman"/>
          <w:sz w:val="24"/>
          <w:szCs w:val="24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E3CA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Услуга)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0397" w:rsidRPr="00B47BF7" w:rsidRDefault="0019039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CE3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</w:p>
    <w:p w:rsidR="00190397" w:rsidRPr="00B47BF7" w:rsidRDefault="00190397" w:rsidP="00C67F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3C38" w:rsidRPr="00B47BF7" w:rsidRDefault="00190397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предоставляется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дминистрацией города Рязани (далее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Уполномоченный орган)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4DE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Структурным подразделением, непосредственно предоставляющим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слугу, является 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капитального строительства администрации города Рязани (далее – Управление)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</w:t>
      </w:r>
      <w:proofErr w:type="gramStart"/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выдачи разрешений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капитального строительства администрации города</w:t>
      </w:r>
      <w:proofErr w:type="gramEnd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Рязани (далее – Отдел)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7BF7" w:rsidRDefault="00B47BF7" w:rsidP="00C67F4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DE3" w:rsidRPr="00B47BF7" w:rsidRDefault="00AE4DE3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190397" w:rsidRPr="00B47BF7" w:rsidRDefault="00190397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AD8" w:rsidRPr="00B47BF7" w:rsidRDefault="00A72A0A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предоставления 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является: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3C38" w:rsidRPr="00B47BF7" w:rsidRDefault="00387813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4E7">
        <w:rPr>
          <w:rFonts w:ascii="Times New Roman" w:hAnsi="Times New Roman" w:cs="Times New Roman"/>
          <w:sz w:val="24"/>
          <w:szCs w:val="24"/>
        </w:rPr>
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 соответствии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508" w:rsidRPr="00B47BF7" w:rsidRDefault="00387813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5143" w:rsidRPr="00BE74E7">
        <w:rPr>
          <w:rFonts w:ascii="Times New Roman" w:hAnsi="Times New Roman" w:cs="Times New Roman"/>
          <w:bCs/>
          <w:sz w:val="24"/>
          <w:szCs w:val="24"/>
        </w:rPr>
        <w:t>уведомлени</w:t>
      </w:r>
      <w:r w:rsidR="00BE74E7">
        <w:rPr>
          <w:rFonts w:ascii="Times New Roman" w:hAnsi="Times New Roman" w:cs="Times New Roman"/>
          <w:bCs/>
          <w:sz w:val="24"/>
          <w:szCs w:val="24"/>
        </w:rPr>
        <w:t>е</w:t>
      </w:r>
      <w:r w:rsidR="00325143" w:rsidRPr="00BE74E7">
        <w:rPr>
          <w:rFonts w:ascii="Times New Roman" w:hAnsi="Times New Roman" w:cs="Times New Roman"/>
          <w:bCs/>
          <w:sz w:val="24"/>
          <w:szCs w:val="24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 несоответствии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7813" w:rsidRPr="00B47BF7" w:rsidRDefault="00387813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Формы уведомления о соответствии и уведомления о несоответствии 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предусмотрены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Минстроя России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19.09.2018 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591/</w:t>
      </w:r>
      <w:proofErr w:type="spellStart"/>
      <w:proofErr w:type="gramStart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proofErr w:type="gramEnd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A72A0A" w:rsidRPr="00B47BF7" w:rsidRDefault="00A72A0A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реестровой записи не предусмотрено.</w:t>
      </w:r>
    </w:p>
    <w:p w:rsidR="00A72A0A" w:rsidRPr="00B47BF7" w:rsidRDefault="00A72A0A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получения результата предоставления Услуги:</w:t>
      </w:r>
    </w:p>
    <w:p w:rsidR="00A72A0A" w:rsidRPr="00B47BF7" w:rsidRDefault="00387813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документа на бумажном носителе (далее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БД)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Отдел, почтов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2A0A" w:rsidRPr="00B47BF7" w:rsidRDefault="00387813" w:rsidP="00C67F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(далее – ЭД) </w:t>
      </w:r>
      <w:r w:rsidR="00CE3CA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ЕПГУ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ГИСОГД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038E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EE038E" w:rsidRPr="00B47BF7" w:rsidRDefault="00EE038E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B2A" w:rsidRDefault="0019039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BE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предоставления Услуги составляет</w:t>
      </w:r>
      <w:r w:rsidR="00967B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B6BEC" w:rsidRDefault="00967B2A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B6BE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7 рабочих дней со дня поступления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Запроса </w:t>
      </w:r>
      <w:r w:rsidR="00FB6BE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 Управление.</w:t>
      </w:r>
    </w:p>
    <w:p w:rsidR="00967B2A" w:rsidRPr="00B47BF7" w:rsidRDefault="00967B2A" w:rsidP="00967B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более 20 рабочих дней со дня поступления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Запроса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Управление, если строительство или реконструкция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ИЖС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СД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территории исторического поселения федерального или регионального значения 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Запросе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содержится указание на типовое </w:t>
      </w:r>
      <w:proofErr w:type="gramStart"/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>архитектурное решение</w:t>
      </w:r>
      <w:proofErr w:type="gramEnd"/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которым планируется строительство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реконструкция таких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ИЖС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СД</w:t>
      </w:r>
      <w:r w:rsidRPr="00967B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6BEC" w:rsidRPr="00B47BF7" w:rsidRDefault="00FB6BEC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предоставления Услуги исчисляется без учета сроков передачи Запроса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Комплекта документов из МФЦ в Управление.</w:t>
      </w:r>
    </w:p>
    <w:p w:rsidR="00B5391B" w:rsidRDefault="00B5391B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истечения срока предоставления Услуги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подать в МФЦ или Управление заявление в произвольной форме об оставлении без рассмотрения и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возврате поданных для предоставления Услуги документов.</w:t>
      </w:r>
    </w:p>
    <w:p w:rsidR="00CE3CAC" w:rsidRPr="00B47BF7" w:rsidRDefault="00CE3CAC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 платы, взимаемой с заявителя при предоставлении муниципальной услуги,</w:t>
      </w:r>
      <w:r w:rsidR="00CE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способы ее взимания</w:t>
      </w:r>
    </w:p>
    <w:p w:rsidR="00EE038E" w:rsidRPr="00B47BF7" w:rsidRDefault="00EE038E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4C78" w:rsidRPr="00BC45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Взимание платы за предоставление Услуги не предусмотрено.</w:t>
      </w:r>
    </w:p>
    <w:p w:rsidR="00EE038E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EA3AD6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Максимальный срок ожидания в очереди при подаче заявителем запроса</w:t>
      </w:r>
      <w:r w:rsidR="00CE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предоставлении муниципальной услуги и при получении результата пред</w:t>
      </w:r>
      <w:r w:rsidR="00CE3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оставления муниципальной услуги</w:t>
      </w:r>
    </w:p>
    <w:p w:rsidR="00EE038E" w:rsidRPr="00B47BF7" w:rsidRDefault="00EE038E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91B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в Управление или МФЦ время ожидания в очереди при подаче Запроса и при получении результата предоставления Услуги не должно превышать 15 минут.</w:t>
      </w:r>
    </w:p>
    <w:p w:rsidR="00EE038E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CE3CA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614135" w:rsidRPr="00B47BF7" w:rsidRDefault="00614135" w:rsidP="00CE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91B" w:rsidRPr="00B47BF7" w:rsidRDefault="00EE038E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 о предоставлении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регистрируется:</w:t>
      </w:r>
    </w:p>
    <w:p w:rsidR="00B5391B" w:rsidRPr="00B47BF7" w:rsidRDefault="00B5391B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личном обращении в МФЦ </w:t>
      </w:r>
      <w:r w:rsidR="00407F9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день его подачи;</w:t>
      </w:r>
    </w:p>
    <w:p w:rsidR="00B5391B" w:rsidRPr="00B47BF7" w:rsidRDefault="00B5391B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в Управление до 16:00 рабочего дня 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день его поступления;</w:t>
      </w:r>
    </w:p>
    <w:p w:rsidR="00B5391B" w:rsidRPr="00B47BF7" w:rsidRDefault="00B5391B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поступлении в Управление после 16:00 рабочего дня либо в нер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абочий или праздничный день – в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следующий</w:t>
      </w:r>
      <w:r w:rsidR="00BE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 ним рабочий день;</w:t>
      </w:r>
    </w:p>
    <w:p w:rsidR="00B5391B" w:rsidRPr="00B47BF7" w:rsidRDefault="00B5391B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2.11. Срок регистрации Запроса не должен превышать 45 минут.</w:t>
      </w:r>
    </w:p>
    <w:p w:rsidR="00EE038E" w:rsidRPr="00B47BF7" w:rsidRDefault="00EE038E" w:rsidP="00C6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помещениям, в которых предо</w:t>
      </w:r>
      <w:r w:rsidR="00EE038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ставляется муниципальная услуга</w:t>
      </w:r>
    </w:p>
    <w:p w:rsidR="00EE038E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0A4" w:rsidRPr="00B47BF7" w:rsidRDefault="00EE038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920A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Услуга, размещ</w:t>
      </w:r>
      <w:r w:rsidR="004E70E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="000920A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Уполномоченного органа в сети «Интернет», а также на ЕПГУ.</w:t>
      </w:r>
    </w:p>
    <w:p w:rsidR="002F106E" w:rsidRPr="00B47BF7" w:rsidRDefault="002F106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 качества и доступности муниципальной услуги</w:t>
      </w:r>
    </w:p>
    <w:p w:rsidR="002F106E" w:rsidRPr="00B47BF7" w:rsidRDefault="002F106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2F106E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387813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5391B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83896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Показатели доступности и качества Услуги размещены на официальном сайте Уполномоченного органа в сети «Интернет», а также на ЕПГУ.</w:t>
      </w:r>
    </w:p>
    <w:p w:rsidR="00B5391B" w:rsidRPr="00B47BF7" w:rsidRDefault="00B5391B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3E0" w:rsidRPr="00B47BF7" w:rsidRDefault="003963E0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Иные требования к предоставлению </w:t>
      </w:r>
      <w:r w:rsidR="00B5391B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2F106E" w:rsidRPr="00B47BF7" w:rsidRDefault="002F106E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0E7" w:rsidRPr="00EF30E7" w:rsidRDefault="00EF30E7" w:rsidP="00F6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В случае изменения параметров планируемого строительства или реконструкции </w:t>
      </w:r>
      <w:r w:rsidR="00AC39B0">
        <w:rPr>
          <w:rFonts w:ascii="Times New Roman" w:hAnsi="Times New Roman" w:cs="Times New Roman"/>
          <w:sz w:val="24"/>
          <w:szCs w:val="24"/>
        </w:rPr>
        <w:t>ИЖС или СД до окончания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B0">
        <w:rPr>
          <w:rFonts w:ascii="Times New Roman" w:hAnsi="Times New Roman" w:cs="Times New Roman"/>
          <w:sz w:val="24"/>
          <w:szCs w:val="24"/>
        </w:rPr>
        <w:t>Заявитель направляет Запрос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7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 указанием изменяемых параметров.</w:t>
      </w:r>
    </w:p>
    <w:p w:rsidR="003963E0" w:rsidRPr="002F371C" w:rsidRDefault="003963E0" w:rsidP="00F64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6C6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 у</w:t>
      </w:r>
      <w:r w:rsidR="002F371C">
        <w:rPr>
          <w:rFonts w:ascii="Times New Roman" w:hAnsi="Times New Roman" w:cs="Times New Roman"/>
          <w:sz w:val="24"/>
          <w:szCs w:val="24"/>
        </w:rPr>
        <w:t>слуги, которые являются необходимыми и обязательными для предоставления Услуги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63E0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Информационные системы, используемые для предоставления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слуги: ЕПГУ, ГИСОГД,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ПГС,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МСЭД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391B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момент подачи заявления о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выразил письменно желание получить запрашиваемые результаты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в отношении несовершеннолетнего лично.</w:t>
      </w:r>
    </w:p>
    <w:p w:rsidR="00B5391B" w:rsidRPr="00B47BF7" w:rsidRDefault="00B5391B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 предоставления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Отделе,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МФЦ в случае, если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 в момент подачи запроса о предоставлении услуги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 запросе было указанно данное лицо.</w:t>
      </w:r>
    </w:p>
    <w:p w:rsidR="003963E0" w:rsidRPr="00B47BF7" w:rsidRDefault="00B5391B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аявителем, реализация права на получение результатов предоставления Услуги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являющимся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аявителем.</w:t>
      </w:r>
    </w:p>
    <w:p w:rsidR="003963E0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являющийся законным представителем несовершеннолетнего, в момент подачи Запроса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963E0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Запроса и Комплекта документов, а также  выдача результата Услуги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 МФЦ осуществляется в соответствии с соглашением о взаимодействии между государственным бюджетным учреждением Рязанской области «Многофункциональный центр предоставления государственных и муниципальных услуг Рязанской области», муниципальным казенным учреждением города Рязани «Центр сопровождения», муниципальным казенным учреждением «Управление по делам территории города Рязани».</w:t>
      </w:r>
    </w:p>
    <w:p w:rsidR="003963E0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 МФЦ может принять решение об отказе в приеме Запроса и Комплекта документо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оснований, предусмотренных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C23F33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63E0" w:rsidRPr="00B47BF7" w:rsidRDefault="003963E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предоставления Услуги может быть выдан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1A5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УПЗ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МФЦ.</w:t>
      </w:r>
    </w:p>
    <w:p w:rsidR="0009705E" w:rsidRPr="00B47BF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3E0" w:rsidRPr="00B47BF7" w:rsidRDefault="003963E0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09705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09705E" w:rsidRPr="00B47BF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09705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способы подачи запроса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DE16BD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A5222D" w:rsidRPr="00B47BF7" w:rsidRDefault="0009705E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E1D1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5222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Форма Запроса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 сведений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 для предоставления Услуги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приведены в разделе 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="00700E6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регламенту.</w:t>
      </w:r>
    </w:p>
    <w:p w:rsidR="00B5391B" w:rsidRPr="00B47BF7" w:rsidRDefault="00B5391B" w:rsidP="00A522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7BE" w:rsidRDefault="00B5391B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</w:t>
      </w:r>
      <w:r w:rsidR="001A5C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муниципальной услуги и документов, необходимых </w:t>
      </w:r>
      <w:r w:rsidR="009367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предоставления муниципальной услуги, и исчерпывающий перечень </w:t>
      </w:r>
    </w:p>
    <w:p w:rsidR="009367BE" w:rsidRDefault="009367BE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B5391B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снований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391B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приостановления предоставления муниципальной услуги</w:t>
      </w:r>
    </w:p>
    <w:p w:rsidR="00B5391B" w:rsidRPr="00B47BF7" w:rsidRDefault="00B5391B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 для отказа</w:t>
      </w:r>
      <w:r w:rsidR="009367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предоставлении муниципальной услуги</w:t>
      </w:r>
    </w:p>
    <w:p w:rsidR="00B5391B" w:rsidRPr="00B47BF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391B" w:rsidRPr="00B47BF7" w:rsidRDefault="00B5391B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3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Исчерпывающий перечень оснований для отказа в приеме Запроса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Комплекта документов, исчерпывающий перечень оснований для приостановления предоставления Услуги или для отказа в предоставлении Услуги приведен в разделе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регламенту.</w:t>
      </w:r>
    </w:p>
    <w:p w:rsidR="00EA6B60" w:rsidRDefault="00EA6B60" w:rsidP="00C67F4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9367B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A37979" w:rsidRPr="00B47BF7" w:rsidRDefault="00A37979" w:rsidP="009367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осуществляемых при предоставлении </w:t>
      </w:r>
      <w:r w:rsidR="003C6845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 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административных процедур</w:t>
      </w:r>
    </w:p>
    <w:p w:rsidR="00A37979" w:rsidRPr="00B47BF7" w:rsidRDefault="00A37979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При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осуществляются следующие административные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процедуры:</w:t>
      </w:r>
    </w:p>
    <w:p w:rsidR="00A37979" w:rsidRPr="00B47BF7" w:rsidRDefault="009367BE" w:rsidP="009367B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</w:t>
      </w:r>
      <w:r w:rsidR="0001035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апроса и документов и (или) информации, необходимых для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слуги; </w:t>
      </w:r>
    </w:p>
    <w:p w:rsidR="00A37979" w:rsidRPr="00B47BF7" w:rsidRDefault="00A37979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2) межведомственное информационное взаимодействие;</w:t>
      </w:r>
    </w:p>
    <w:p w:rsidR="008F7A21" w:rsidRPr="00B47BF7" w:rsidRDefault="00A37979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8F7A2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документов и сведений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05CB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38F7" w:rsidRPr="00B47BF7" w:rsidRDefault="008F7A21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38F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</w:t>
      </w:r>
      <w:r w:rsidR="00005CB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7979" w:rsidRPr="00B47BF7" w:rsidRDefault="008F7A21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предоставление результата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слуги.</w:t>
      </w:r>
    </w:p>
    <w:p w:rsidR="00A37979" w:rsidRPr="00B47BF7" w:rsidRDefault="00A37979" w:rsidP="00C67F4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67BE" w:rsidRDefault="00A37979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Приём запроса и документов и (или) информации, необходимых </w:t>
      </w:r>
    </w:p>
    <w:p w:rsidR="00A37979" w:rsidRPr="00B47BF7" w:rsidRDefault="00A37979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предоставления муниципальной услуги</w:t>
      </w:r>
    </w:p>
    <w:p w:rsidR="00A37979" w:rsidRPr="00B47BF7" w:rsidRDefault="00A37979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состав сведений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перечень документов, необходимых для предоставления Услуги, в соответствии с категорией (признаками)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а также способы подачи указанного Запроса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приведены в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разделах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B614D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1BF0" w:rsidRPr="00B47BF7" w:rsidRDefault="00106632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E1BF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</w:t>
      </w:r>
      <w:r w:rsidR="00BD6C6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E1BF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</w:t>
      </w:r>
      <w:r w:rsidR="00BC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BC4541" w:rsidRPr="001A5C92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r w:rsidR="001A5C92" w:rsidRPr="001A5C9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E1BF0" w:rsidRPr="001A5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должностными лицами МФЦ и Отдела, ответственными за прием документов, следующими  способами:</w:t>
      </w:r>
    </w:p>
    <w:p w:rsidR="000E1BF0" w:rsidRPr="00B47BF7" w:rsidRDefault="000E1BF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предъявления документа, удостоверяющего личность, доверенности на осуществление полномочий,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Запроса в ходе личного приема в МФЦ </w:t>
      </w:r>
      <w:r w:rsidR="001A5C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или Управлении.</w:t>
      </w:r>
    </w:p>
    <w:p w:rsidR="000E1BF0" w:rsidRPr="00B47BF7" w:rsidRDefault="000E1BF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авторизации при подтверждении учетной записи в ЕСИА </w:t>
      </w:r>
      <w:r w:rsidR="001A5C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</w:t>
      </w:r>
      <w:r w:rsidR="00BD6C6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в электронном виде посредством ЕПГУ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ГИСОГД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6632" w:rsidRPr="00B47BF7" w:rsidRDefault="00106632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Основания для принятия решения об отказе в приеме заявления и документов </w:t>
      </w:r>
      <w:r w:rsidR="001A5C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(или) информации, необходимых для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слуги, приведены в разделе </w:t>
      </w:r>
      <w:r w:rsidR="001A5C9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риложения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6632" w:rsidRPr="00B47BF7" w:rsidRDefault="00106632" w:rsidP="00C67F4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936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Межведомственное информационное взаимодействие</w:t>
      </w:r>
    </w:p>
    <w:p w:rsidR="00A37979" w:rsidRPr="00B47BF7" w:rsidRDefault="00A37979" w:rsidP="00C67F4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4338" w:rsidRPr="00B47BF7" w:rsidRDefault="00E20FB8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Основанием для направления 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информационных 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межведомственных запросов для получения информации, </w:t>
      </w:r>
      <w:r w:rsidR="0048128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необходимой для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28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является регистрация Запроса.</w:t>
      </w:r>
    </w:p>
    <w:p w:rsidR="002C26D7" w:rsidRPr="00B47BF7" w:rsidRDefault="003D661F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межведомственного запроса в электронном виде может осуществляться с использованием системы исполнения регламентов системы межведомственного электронного взаимодействия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случае межведомственный запрос должен быть подписан электронной подписью.</w:t>
      </w:r>
    </w:p>
    <w:p w:rsidR="00A37979" w:rsidRPr="00B47BF7" w:rsidRDefault="003D661F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информационных межведомственных запросов, необходимых для предоставления Услуги</w:t>
      </w:r>
      <w:r w:rsidR="009367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 в </w:t>
      </w:r>
      <w:hyperlink r:id="rId18" w:history="1">
        <w:r w:rsidR="00E20FB8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Приложении № </w:t>
        </w:r>
        <w:r w:rsidR="0008153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E20FB8" w:rsidRDefault="00B47BF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3.8</w:t>
      </w:r>
      <w:r w:rsidR="0020645F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Максимальный срок выполнения административной процедуры - не более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0645F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дня.</w:t>
      </w:r>
    </w:p>
    <w:p w:rsidR="000B4AA6" w:rsidRDefault="000B4AA6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AA6" w:rsidRPr="00EA6B60" w:rsidRDefault="000B4AA6" w:rsidP="000B4A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6B6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0B4AA6" w:rsidRPr="00EA6B60" w:rsidRDefault="000B4AA6" w:rsidP="000B4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AA6" w:rsidRPr="00EA6B60" w:rsidRDefault="000B4AA6" w:rsidP="000B4A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Основанием для получения от Заявителя дополнительных документов </w:t>
      </w: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процессе предоставления Услуги является отсутствие </w:t>
      </w:r>
      <w:r w:rsidRPr="00EA6B60">
        <w:rPr>
          <w:rFonts w:ascii="Times New Roman" w:hAnsi="Times New Roman" w:cs="Times New Roman"/>
          <w:color w:val="000000" w:themeColor="text1"/>
        </w:rPr>
        <w:t>в ЕГРН</w:t>
      </w: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сведений </w:t>
      </w: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зарегистрированных правах на земельный участок.</w:t>
      </w:r>
    </w:p>
    <w:p w:rsidR="000B4AA6" w:rsidRPr="00EA6B60" w:rsidRDefault="000B4AA6" w:rsidP="000B4A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Заявитель вправе представить правоустанавливающие документы </w:t>
      </w:r>
      <w:r w:rsidR="00CC5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земельный участок (копии документов) в течение 1 рабочего дня </w:t>
      </w:r>
      <w:r w:rsidR="00CC5540" w:rsidRPr="00A21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за днем получения информации от сотрудника Отдела о недостающих документах. </w:t>
      </w:r>
      <w:r w:rsidR="00CC5540" w:rsidRPr="00A217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Информирование Заявителя осуществляется посредством использования телефонной связи, электронной почты.</w:t>
      </w:r>
      <w:r w:rsidR="00CC5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4AA6" w:rsidRPr="00003AF7" w:rsidRDefault="000B4AA6" w:rsidP="000B4A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>3.11. Предоставление Услуги не приостанавливается на время исполнения настоящей административной процедуры.</w:t>
      </w:r>
    </w:p>
    <w:p w:rsidR="000B4AA6" w:rsidRPr="00B47BF7" w:rsidRDefault="000B4AA6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384" w:rsidRPr="00B47BF7" w:rsidRDefault="00BC7384" w:rsidP="00CC554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Рассмотрение запроса и документов и (или) информации, необходимых </w:t>
      </w:r>
    </w:p>
    <w:p w:rsidR="00BC7384" w:rsidRPr="00B47BF7" w:rsidRDefault="00BC7384" w:rsidP="00CC554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предоставления муниципальной услуги, согласование проекта решения </w:t>
      </w:r>
    </w:p>
    <w:p w:rsidR="00A37979" w:rsidRPr="00B47BF7" w:rsidRDefault="00BC7384" w:rsidP="00CC554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муниципальной услуги и принятие решения</w:t>
      </w:r>
    </w:p>
    <w:p w:rsidR="00BC7384" w:rsidRPr="00B47BF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357" w:rsidRPr="00B47BF7" w:rsidRDefault="0001035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рассмотрении запроса и документов и (или) информации, необходимых для предоставления 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взаимодействует со следующими структурными подразделениями администрации города Рязани в части согласования проекта 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C5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0357" w:rsidRPr="00CC544F" w:rsidRDefault="00010357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а) отделом перспективного развития Управления</w:t>
      </w:r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</w:t>
      </w:r>
      <w:proofErr w:type="gramStart"/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УКС)</w:t>
      </w: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0357" w:rsidRPr="00CC544F" w:rsidRDefault="00010357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б) управлением земельных ресурсов и имущественных отношений администр</w:t>
      </w:r>
      <w:r w:rsidR="0064433E"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ации города Рязани</w:t>
      </w:r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УЗРИО)</w:t>
      </w: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0357" w:rsidRPr="00CC544F" w:rsidRDefault="00010357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в) управлением градостроительства и архитектуры администрации города Рязани</w:t>
      </w:r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УГА)</w:t>
      </w: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070B" w:rsidRPr="00B47BF7" w:rsidRDefault="005A070B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г) управлением энергетики и жилищно-коммунального хозяйс</w:t>
      </w:r>
      <w:r w:rsidR="00DB7B90"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тва администрации города Рязани</w:t>
      </w:r>
      <w:r w:rsidR="00CC5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УЭЖКХ)</w:t>
      </w:r>
      <w:r w:rsidR="00DB7B90" w:rsidRPr="00CC5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5CB5" w:rsidRPr="00B47BF7" w:rsidRDefault="00005CB5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Состав, последовательность и сроки выполнения административных процедур (действий) при предоставлении Услуги представлены в </w:t>
      </w:r>
      <w:hyperlink r:id="rId19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Приложении № </w:t>
        </w:r>
        <w:r w:rsidR="0008153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08153E" w:rsidRPr="00B47BF7" w:rsidRDefault="0008153E" w:rsidP="00005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5540" w:rsidRDefault="0008153E" w:rsidP="00CC554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Принятие решения о предоставлении или отказе в предоставлении</w:t>
      </w:r>
    </w:p>
    <w:p w:rsidR="00A37979" w:rsidRPr="00B47BF7" w:rsidRDefault="0008153E" w:rsidP="00CC554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53E" w:rsidRPr="00B47BF7" w:rsidRDefault="0008153E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Основания для принятия решения об отказе в предоставлении </w:t>
      </w:r>
      <w:r w:rsidR="00F062C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приведены в </w:t>
      </w:r>
      <w:hyperlink r:id="rId20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II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I приложения № 1 к административному регламенту.</w:t>
      </w:r>
    </w:p>
    <w:p w:rsidR="0008153E" w:rsidRPr="00B47BF7" w:rsidRDefault="0008153E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или об отказе в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принимает руководитель Уполномоченного органа или иное уполномоченное им лицо на основании заключений о соответствии</w:t>
      </w:r>
      <w:r w:rsidR="00F642D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(несоответствии)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Комплекта документов и визирующих отметок в листе согласования</w:t>
      </w:r>
      <w:r w:rsidR="00DD399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(визирования)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отражающих положительные решения или отказы руководителей структурных подразделений, участвующих в рассмотрении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согласовании </w:t>
      </w:r>
      <w:r w:rsidR="00C4640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апроса и </w:t>
      </w:r>
      <w:r w:rsidR="00C4640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омплекта документов.</w:t>
      </w:r>
    </w:p>
    <w:p w:rsidR="002B30EB" w:rsidRPr="00B47BF7" w:rsidRDefault="002B30EB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Максимальный срок выполнения административной процедуры </w:t>
      </w:r>
      <w:r w:rsidR="00CC554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дня.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CC554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Предоставление результата муниципальной услуги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7C27" w:rsidRPr="00B47BF7" w:rsidRDefault="00407C2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Результат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выдается (направляется)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F1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способом, указанным в Запросе, в соответствии 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D83F44" w:rsidRPr="00A371B2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1A5C92" w:rsidRPr="00A371B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7C27" w:rsidRDefault="00B47BF7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EA6B6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F70C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7C2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выполнения административной процедуры </w:t>
      </w:r>
      <w:r w:rsidR="00CC554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07C2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7C2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</w:t>
      </w:r>
      <w:r w:rsidR="00D67CD0" w:rsidRPr="00B47BF7">
        <w:rPr>
          <w:color w:val="000000" w:themeColor="text1"/>
        </w:rPr>
        <w:t xml:space="preserve"> </w:t>
      </w:r>
      <w:r w:rsidR="00AE397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принятия решения о предоставлении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E397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</w:t>
      </w:r>
      <w:r w:rsidR="006F70C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4AA6" w:rsidRPr="00003AF7" w:rsidRDefault="000B4AA6" w:rsidP="000B4A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B60">
        <w:rPr>
          <w:rFonts w:ascii="Times New Roman" w:hAnsi="Times New Roman" w:cs="Times New Roman"/>
          <w:color w:val="000000" w:themeColor="text1"/>
          <w:sz w:val="24"/>
          <w:szCs w:val="24"/>
        </w:rPr>
        <w:t>3.19. После получения результата Услуги, предоставление которой осуществлялось в электронной форме через ЕПГУ, либо в МФЦ, заявителю обеспечивается возможность оценки качества оказания услуги.</w:t>
      </w:r>
    </w:p>
    <w:p w:rsidR="00E4352B" w:rsidRDefault="00E4352B" w:rsidP="00982D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76E66" w:rsidRPr="00B47BF7" w:rsidRDefault="00376E66" w:rsidP="00982D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982D1E"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С</w:t>
      </w:r>
      <w:r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пособы информирования заявителя об изменении статуса</w:t>
      </w:r>
      <w:r w:rsidR="00982D1E"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рассмотрения заявления о предоставлении муниципальной услуги</w:t>
      </w:r>
    </w:p>
    <w:p w:rsidR="00376E66" w:rsidRPr="00B47BF7" w:rsidRDefault="00376E66" w:rsidP="00376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E66" w:rsidRPr="00B47BF7" w:rsidRDefault="00376E66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Информирование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об изменении статуса рассмотрения Запроса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Услуги осуществляется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МФЦ  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5C97" w:rsidRPr="00B47BF7" w:rsidRDefault="00883C6D" w:rsidP="00C67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результате предоставления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осуществляется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Отделом и МФЦ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телефонной связи, электронной почты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5C97" w:rsidRPr="00B47BF7" w:rsidRDefault="00F55C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55C97" w:rsidRPr="00B47BF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F55C97" w:rsidRPr="00B47BF7" w:rsidRDefault="00F55C97" w:rsidP="00F55C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55C97" w:rsidRPr="00B47BF7" w:rsidRDefault="00F55C97" w:rsidP="00F55C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E4352B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УСЛОВНЫХ ОБОЗНАЧЕНИЙ И СОКРАЩЕНИЙ, </w:t>
      </w:r>
    </w:p>
    <w:p w:rsidR="00E4352B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ИДЕНТИФИКАТОРЫ КАТЕГОРИЙ (ПРИЗНАКОВ) ЗАЯВИТЕЛЕЙ, ИСЧЕРПЫВАЮЩИЙ ПЕРЕЧЕНЬ ДОКУМЕНТОВ, НЕОБХОДИМЫХ ДЛЯ ПРЕДОСТАВЛЕНИЯ</w:t>
      </w:r>
      <w:r w:rsidR="00E4352B"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МУНИЦИПАЛЬНОЙ УСЛУГИ, ИСЧЕРПЫВАЮЩИЙ ПЕРЕЧЕНЬ ОСНОВАНИЙ ДЛЯ ОТКАЗА В ПРИЕМЕ ЗАЯВЛЕНИЯ 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МУНИЦИПАЛЬНОЙ УСЛУГИ</w:t>
      </w:r>
      <w:r w:rsidR="00E4352B"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</w:t>
      </w:r>
      <w:r w:rsid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МУНИЦИПАЛЬНОЙ УСЛУГИ И СОСТАВ СВЕДЕНИЙ, НЕОБХОДИМЫХ ДЛЯ ПРЕДОСТАВЛЕНИЯ МУНИЦИПАЛЬНОЙ УСЛУГИ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Перечень условных обозначений и сокращений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9" w:type="dxa"/>
        <w:tblInd w:w="95" w:type="dxa"/>
        <w:tblLayout w:type="fixed"/>
        <w:tblLook w:val="04A0"/>
      </w:tblPr>
      <w:tblGrid>
        <w:gridCol w:w="2140"/>
        <w:gridCol w:w="7229"/>
      </w:tblGrid>
      <w:tr w:rsidR="00DD09F3" w:rsidRPr="00F64EF9" w:rsidTr="00FD35B9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[Все]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Документы представляются всеми заявителями, обращающимися </w:t>
            </w:r>
            <w:r w:rsidR="00E4352B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за получением Услуги</w:t>
            </w:r>
          </w:p>
        </w:tc>
      </w:tr>
      <w:tr w:rsidR="00DD09F3" w:rsidRPr="00F64EF9" w:rsidTr="00FD35B9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6D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Административный регламент предоставления муниципальной услуги «</w:t>
            </w:r>
            <w:r w:rsidR="00CC5540" w:rsidRPr="00A21768">
              <w:rPr>
                <w:rFonts w:ascii="Times New Roman" w:hAnsi="Times New Roman" w:cs="Times New Roman"/>
              </w:rPr>
              <w:t xml:space="preserve">Направление уведомления о соответствии указанных в уведомлении </w:t>
            </w:r>
            <w:r w:rsidR="00E4352B" w:rsidRPr="00A21768">
              <w:rPr>
                <w:rFonts w:ascii="Times New Roman" w:hAnsi="Times New Roman" w:cs="Times New Roman"/>
              </w:rPr>
              <w:t xml:space="preserve">         </w:t>
            </w:r>
            <w:r w:rsidR="00CC5540" w:rsidRPr="00A21768">
              <w:rPr>
                <w:rFonts w:ascii="Times New Roman" w:hAnsi="Times New Roman" w:cs="Times New Roman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DD09F3" w:rsidRPr="00F64EF9" w:rsidTr="00FD35B9">
        <w:trPr>
          <w:trHeight w:val="36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B7B9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Д</w:t>
            </w:r>
            <w:r w:rsidR="00DD09F3"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окумент на бумажном носителе (оригинал или надлежащим образом заверенная копия)</w:t>
            </w:r>
          </w:p>
        </w:tc>
      </w:tr>
      <w:tr w:rsidR="00DD09F3" w:rsidRPr="00F64EF9" w:rsidTr="00FD35B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ГИОКН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инспекция по охране объектов культурного наследия Рязанской области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ГИСОГД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информационная система обеспечения градостроительной деятельности Рязанской области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ГрК</w:t>
            </w:r>
            <w:proofErr w:type="spellEnd"/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РФ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Градостроительный кодекс Российской Федерации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ЕГРИП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ЕГРН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Единый государственный реестр недвижимости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ЕГРЮЛ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Единый государственный реестр юридических лиц</w:t>
            </w:r>
          </w:p>
        </w:tc>
      </w:tr>
      <w:tr w:rsidR="00DD09F3" w:rsidRPr="00F64EF9" w:rsidTr="00FD35B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ЕПГУ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4D6D3D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21" w:history="1">
              <w:r w:rsidR="00DD09F3" w:rsidRPr="00F64EF9">
                <w:rPr>
                  <w:rFonts w:ascii="Times New Roman" w:eastAsia="Symbol" w:hAnsi="Times New Roman" w:cs="Times New Roman"/>
                  <w:color w:val="000000" w:themeColor="text1"/>
                  <w:lang w:eastAsia="ru-RU"/>
                </w:rPr>
                <w:t>Единый портал государственных и муниципальных услуг (функций) (www.gosuslugi.ru)</w:t>
              </w:r>
            </w:hyperlink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B6F50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B6F50">
              <w:rPr>
                <w:rFonts w:ascii="Times New Roman" w:hAnsi="Times New Roman" w:cs="Times New Roman"/>
                <w:color w:val="000000" w:themeColor="text1"/>
                <w:w w:val="99"/>
              </w:rPr>
              <w:t>Е</w:t>
            </w:r>
            <w:r w:rsidR="00CB6F50">
              <w:rPr>
                <w:rFonts w:ascii="Times New Roman" w:hAnsi="Times New Roman" w:cs="Times New Roman"/>
                <w:color w:val="000000" w:themeColor="text1"/>
                <w:w w:val="99"/>
              </w:rPr>
              <w:t>СИА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ии и ау</w:t>
            </w:r>
            <w:proofErr w:type="gramEnd"/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  <w:r w:rsidR="00E4352B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          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 муниципальных услуг в электронной форме»</w:t>
            </w:r>
          </w:p>
        </w:tc>
      </w:tr>
      <w:tr w:rsidR="00DD09F3" w:rsidRPr="00F64EF9" w:rsidTr="00FD35B9">
        <w:trPr>
          <w:trHeight w:val="121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Заявление/Запрос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B7B90" w:rsidP="00BC14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EF9">
              <w:rPr>
                <w:rFonts w:ascii="Times New Roman" w:hAnsi="Times New Roman" w:cs="Times New Roman"/>
              </w:rPr>
              <w:t xml:space="preserve">Уведомление о </w:t>
            </w:r>
            <w:proofErr w:type="gramStart"/>
            <w:r w:rsidRPr="00F64EF9">
              <w:rPr>
                <w:rFonts w:ascii="Times New Roman" w:hAnsi="Times New Roman" w:cs="Times New Roman"/>
              </w:rPr>
              <w:t>планируемых</w:t>
            </w:r>
            <w:proofErr w:type="gramEnd"/>
            <w:r w:rsidRPr="00F64EF9">
              <w:rPr>
                <w:rFonts w:ascii="Times New Roman" w:hAnsi="Times New Roman" w:cs="Times New Roman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  <w:r w:rsidR="00AC39B0" w:rsidRPr="00F64EF9">
              <w:rPr>
                <w:rFonts w:ascii="Times New Roman" w:hAnsi="Times New Roman" w:cs="Times New Roman"/>
              </w:rPr>
              <w:t>/</w:t>
            </w:r>
          </w:p>
          <w:p w:rsidR="00AC39B0" w:rsidRPr="00F64EF9" w:rsidRDefault="00AC39B0" w:rsidP="00AC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4EF9">
              <w:rPr>
                <w:rFonts w:ascii="Times New Roman" w:hAnsi="Times New Roman" w:cs="Times New Roman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CC544F" w:rsidRPr="00F64EF9" w:rsidTr="00A21768">
        <w:trPr>
          <w:trHeight w:val="121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44F" w:rsidRPr="00F64EF9" w:rsidRDefault="00CC544F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44F" w:rsidRPr="00F64EF9" w:rsidRDefault="00CC544F" w:rsidP="00BC14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438D">
              <w:rPr>
                <w:rFonts w:ascii="Times New Roman" w:hAnsi="Times New Roman" w:cs="Times New Roman"/>
                <w:color w:val="000000" w:themeColor="text1"/>
              </w:rPr>
              <w:t xml:space="preserve">Застройщик в соответствии с пунктом 16 статьи 1 Градостроительного кодекса Российской Федерации (далее – </w:t>
            </w:r>
            <w:proofErr w:type="spellStart"/>
            <w:r w:rsidRPr="0016438D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16438D">
              <w:rPr>
                <w:rFonts w:ascii="Times New Roman" w:hAnsi="Times New Roman" w:cs="Times New Roman"/>
                <w:color w:val="000000" w:themeColor="text1"/>
              </w:rPr>
              <w:t xml:space="preserve"> РФ), планирующий осуществлять строительство или реконструкцию объекта индивидуального жилищного строительства или садового дома, и иные лица согласно части 22 статьи 55 </w:t>
            </w:r>
            <w:proofErr w:type="spellStart"/>
            <w:r w:rsidRPr="0016438D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16438D">
              <w:rPr>
                <w:rFonts w:ascii="Times New Roman" w:hAnsi="Times New Roman" w:cs="Times New Roman"/>
                <w:color w:val="000000" w:themeColor="text1"/>
              </w:rPr>
              <w:t xml:space="preserve"> РФ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ИЖС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Объект индивидуального жилищного строительства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Комплект документов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 и (или) информация, необходимые для предоставления Услуги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E43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Документы представляются посредством личного обращения </w:t>
            </w:r>
            <w:r w:rsidR="00FD3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</w:t>
            </w: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E435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 или в МФЦ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МВД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Министерство внутренних дел Российской Федерации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МСЭД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Межведомственная система электронного документооборота администрации города Рязани</w:t>
            </w:r>
          </w:p>
        </w:tc>
      </w:tr>
      <w:tr w:rsidR="00DD09F3" w:rsidRPr="00F64EF9" w:rsidTr="00FD35B9">
        <w:trPr>
          <w:trHeight w:val="483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МФЦ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Государственное бюджетное учреждение Рязанской области «Многофункциональный центр предоставления государственных </w:t>
            </w:r>
            <w:r w:rsidR="00E4352B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  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 муниципальных услуг Рязанской области»</w:t>
            </w:r>
          </w:p>
        </w:tc>
      </w:tr>
      <w:tr w:rsidR="00DD09F3" w:rsidRPr="00F64EF9" w:rsidTr="00FD35B9">
        <w:trPr>
          <w:trHeight w:val="48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EF9">
              <w:rPr>
                <w:rFonts w:ascii="Times New Roman" w:hAnsi="Times New Roman" w:cs="Times New Roman"/>
                <w:color w:val="000000" w:themeColor="text1"/>
              </w:rPr>
              <w:t>Объект капитального строительства</w:t>
            </w:r>
          </w:p>
        </w:tc>
      </w:tr>
      <w:tr w:rsidR="00DD09F3" w:rsidRPr="00F64EF9" w:rsidTr="00FD35B9">
        <w:trPr>
          <w:trHeight w:val="48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</w:t>
            </w:r>
            <w:proofErr w:type="gramEnd"/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УКС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F64EF9">
              <w:rPr>
                <w:rFonts w:ascii="Times New Roman" w:hAnsi="Times New Roman" w:cs="Times New Roman"/>
                <w:color w:val="000000" w:themeColor="text1"/>
              </w:rPr>
              <w:t xml:space="preserve">Отдел перспективного </w:t>
            </w:r>
            <w:proofErr w:type="gramStart"/>
            <w:r w:rsidRPr="00F64EF9">
              <w:rPr>
                <w:rFonts w:ascii="Times New Roman" w:hAnsi="Times New Roman" w:cs="Times New Roman"/>
                <w:color w:val="000000" w:themeColor="text1"/>
              </w:rPr>
              <w:t xml:space="preserve">развития 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управления капитального строительства администрации города Рязани</w:t>
            </w:r>
            <w:proofErr w:type="gramEnd"/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Отдел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Отдел </w:t>
            </w:r>
            <w:proofErr w:type="gramStart"/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выдачи разрешений управления капитального строительства администрации города Рязани</w:t>
            </w:r>
            <w:proofErr w:type="gramEnd"/>
          </w:p>
        </w:tc>
      </w:tr>
      <w:tr w:rsidR="00DD09F3" w:rsidRPr="00F64EF9" w:rsidTr="00FD35B9">
        <w:trPr>
          <w:trHeight w:val="48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ПГС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информационная система «Платформа государственных сервисов», используемая Управлением для предоставления муниципальной услуги, в случае направления Запроса посредством ЕПГУ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Росреестр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Федеральная служба государственной регистрации, кадастра </w:t>
            </w:r>
            <w:r w:rsidR="00E4352B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         </w:t>
            </w: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 картографии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Садовый дом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СИР СМЭВ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Система исполнения регламентов системы межведомственного электронного взаимодействия</w:t>
            </w:r>
          </w:p>
        </w:tc>
      </w:tr>
      <w:tr w:rsidR="00DD09F3" w:rsidRPr="00F64EF9" w:rsidTr="00FD35B9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 несоответствии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B7B90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hAnsi="Times New Roman" w:cs="Times New Roman"/>
                <w:bCs/>
              </w:rPr>
      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DD09F3" w:rsidRPr="00F64EF9" w:rsidTr="00FD35B9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 соответствии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6D571F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hAnsi="Times New Roman" w:cs="Times New Roman"/>
              </w:rPr>
              <w:t>У</w:t>
            </w:r>
            <w:r w:rsidR="00DB7B90" w:rsidRPr="00F64EF9">
              <w:rPr>
                <w:rFonts w:ascii="Times New Roman" w:hAnsi="Times New Roman" w:cs="Times New Roman"/>
              </w:rPr>
              <w:t xml:space="preserve">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</w:t>
            </w:r>
            <w:r w:rsidR="00E4352B">
              <w:rPr>
                <w:rFonts w:ascii="Times New Roman" w:hAnsi="Times New Roman" w:cs="Times New Roman"/>
              </w:rPr>
              <w:t xml:space="preserve">                      </w:t>
            </w:r>
            <w:r w:rsidR="00DB7B90" w:rsidRPr="00F64EF9">
              <w:rPr>
                <w:rFonts w:ascii="Times New Roman" w:hAnsi="Times New Roman" w:cs="Times New Roman"/>
              </w:rPr>
              <w:t>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УГА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градостроительства и архитектуры администрации города Рязани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УЗРИО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земельных ресурсов и имущественных отношений администрации города Рязани</w:t>
            </w:r>
          </w:p>
        </w:tc>
      </w:tr>
      <w:tr w:rsidR="00DD09F3" w:rsidRPr="00F64EF9" w:rsidTr="00FD35B9">
        <w:trPr>
          <w:trHeight w:val="3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325143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F64EF9">
              <w:rPr>
                <w:rFonts w:ascii="Times New Roman" w:hAnsi="Times New Roman" w:cs="Times New Roman"/>
              </w:rPr>
              <w:t>УП</w:t>
            </w:r>
            <w:r w:rsidR="001A5C92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1A5C92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F64EF9">
              <w:rPr>
                <w:rFonts w:ascii="Times New Roman" w:hAnsi="Times New Roman" w:cs="Times New Roman"/>
              </w:rPr>
              <w:t xml:space="preserve">Уполномоченный представитель </w:t>
            </w:r>
            <w:r w:rsidR="001A5C92">
              <w:rPr>
                <w:rFonts w:ascii="Times New Roman" w:hAnsi="Times New Roman" w:cs="Times New Roman"/>
              </w:rPr>
              <w:t xml:space="preserve">Заявителя </w:t>
            </w:r>
            <w:r w:rsidRPr="00F64EF9">
              <w:rPr>
                <w:rFonts w:ascii="Times New Roman" w:hAnsi="Times New Roman" w:cs="Times New Roman"/>
              </w:rPr>
              <w:t>- лицо</w:t>
            </w:r>
            <w:r w:rsidR="00BC4541" w:rsidRPr="00F64EF9">
              <w:rPr>
                <w:rFonts w:ascii="Times New Roman" w:hAnsi="Times New Roman" w:cs="Times New Roman"/>
              </w:rPr>
              <w:t>,</w:t>
            </w:r>
            <w:r w:rsidRPr="00F64EF9">
              <w:rPr>
                <w:rFonts w:ascii="Times New Roman" w:hAnsi="Times New Roman" w:cs="Times New Roman"/>
              </w:rPr>
              <w:t xml:space="preserve"> действующее </w:t>
            </w:r>
            <w:r w:rsidR="00E4352B">
              <w:rPr>
                <w:rFonts w:ascii="Times New Roman" w:hAnsi="Times New Roman" w:cs="Times New Roman"/>
              </w:rPr>
              <w:t xml:space="preserve">                 </w:t>
            </w:r>
            <w:r w:rsidRPr="00F64EF9">
              <w:rPr>
                <w:rFonts w:ascii="Times New Roman" w:hAnsi="Times New Roman" w:cs="Times New Roman"/>
              </w:rPr>
              <w:t xml:space="preserve">в интересах Заявителя на основании доверенности, оформленной </w:t>
            </w:r>
            <w:r w:rsidR="00E4352B">
              <w:rPr>
                <w:rFonts w:ascii="Times New Roman" w:hAnsi="Times New Roman" w:cs="Times New Roman"/>
              </w:rPr>
              <w:t xml:space="preserve">                </w:t>
            </w:r>
            <w:r w:rsidRPr="00F64EF9">
              <w:rPr>
                <w:rFonts w:ascii="Times New Roman" w:hAnsi="Times New Roman" w:cs="Times New Roman"/>
              </w:rPr>
              <w:t xml:space="preserve">в соответствии с требованиями законодательства Российской Федерации или выполняющее работы по строительству объекта ИЖС на основании договора строительного подряда с использованием счета </w:t>
            </w:r>
            <w:proofErr w:type="spellStart"/>
            <w:r w:rsidRPr="00F64EF9">
              <w:rPr>
                <w:rFonts w:ascii="Times New Roman" w:hAnsi="Times New Roman" w:cs="Times New Roman"/>
              </w:rPr>
              <w:t>эскроу</w:t>
            </w:r>
            <w:proofErr w:type="spellEnd"/>
          </w:p>
        </w:tc>
      </w:tr>
      <w:tr w:rsidR="00DD09F3" w:rsidRPr="00F64EF9" w:rsidTr="00FD35B9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Уполномоченный орган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Администрация города Рязани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Управление/УКС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</w:tr>
      <w:tr w:rsidR="00DD09F3" w:rsidRPr="00F64EF9" w:rsidTr="00FD35B9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Услуга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CC5540" w:rsidP="006D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0503">
              <w:rPr>
                <w:rFonts w:ascii="Times New Roman" w:hAnsi="Times New Roman" w:cs="Times New Roman"/>
              </w:rPr>
              <w:t xml:space="preserve">Направление уведомления о соответствии указанных в уведомлении </w:t>
            </w:r>
            <w:r w:rsidR="00E4352B" w:rsidRPr="00A70503">
              <w:rPr>
                <w:rFonts w:ascii="Times New Roman" w:hAnsi="Times New Roman" w:cs="Times New Roman"/>
              </w:rPr>
              <w:t xml:space="preserve">           </w:t>
            </w:r>
            <w:r w:rsidRPr="00A70503">
              <w:rPr>
                <w:rFonts w:ascii="Times New Roman" w:hAnsi="Times New Roman" w:cs="Times New Roman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</w:t>
            </w:r>
            <w:r w:rsidRPr="009534FD">
              <w:rPr>
                <w:rFonts w:ascii="Times New Roman" w:hAnsi="Times New Roman" w:cs="Times New Roman"/>
                <w:shd w:val="clear" w:color="auto" w:fill="D6E3BC" w:themeFill="accent3" w:themeFillTint="66"/>
              </w:rPr>
              <w:t xml:space="preserve"> </w:t>
            </w:r>
            <w:r w:rsidRPr="00A70503">
              <w:rPr>
                <w:rFonts w:ascii="Times New Roman" w:hAnsi="Times New Roman" w:cs="Times New Roman"/>
              </w:rPr>
              <w:t>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УЭЖКХ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</w:tr>
      <w:tr w:rsidR="00DD09F3" w:rsidRPr="00F64EF9" w:rsidTr="00FD35B9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ФНП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нотариальная палата</w:t>
            </w:r>
          </w:p>
        </w:tc>
      </w:tr>
      <w:tr w:rsidR="00DD09F3" w:rsidRPr="00F64EF9" w:rsidTr="00FD35B9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ФНС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налоговая служба</w:t>
            </w:r>
          </w:p>
        </w:tc>
      </w:tr>
      <w:tr w:rsidR="00DD09F3" w:rsidRPr="00F64EF9" w:rsidTr="00FD35B9">
        <w:trPr>
          <w:trHeight w:val="3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F64EF9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4EF9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Электронный документ и (или) электронный образ документа, подписанный усиленной квалифицированной электронной подписью</w:t>
            </w:r>
          </w:p>
        </w:tc>
      </w:tr>
    </w:tbl>
    <w:p w:rsidR="00BC146A" w:rsidRDefault="00BC146A" w:rsidP="00F55C9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Перечень идентификаторов категорий (признаков) заявителей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701"/>
        <w:gridCol w:w="4536"/>
      </w:tblGrid>
      <w:tr w:rsidR="00F55C97" w:rsidRPr="00B47BF7" w:rsidTr="00FD35B9">
        <w:tc>
          <w:tcPr>
            <w:tcW w:w="3119" w:type="dxa"/>
            <w:shd w:val="clear" w:color="auto" w:fill="auto"/>
            <w:vAlign w:val="center"/>
          </w:tcPr>
          <w:p w:rsidR="00F55C97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Наименования отдельных признаков заявителей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C97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Идентификатор категории (признака)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C146A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Перечень результатов предоставления </w:t>
            </w:r>
          </w:p>
          <w:p w:rsidR="00F55C97" w:rsidRPr="00BC146A" w:rsidRDefault="00BC146A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Услуги</w:t>
            </w:r>
          </w:p>
        </w:tc>
      </w:tr>
      <w:tr w:rsidR="00F55C97" w:rsidRPr="00B47BF7" w:rsidTr="00FD35B9">
        <w:trPr>
          <w:trHeight w:val="914"/>
        </w:trPr>
        <w:tc>
          <w:tcPr>
            <w:tcW w:w="3119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Физическое лицо (гражданин)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ФЛ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F55C97" w:rsidRPr="00BC146A" w:rsidRDefault="006D571F" w:rsidP="00E4352B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571F">
              <w:rPr>
                <w:rFonts w:ascii="Times New Roman" w:hAnsi="Times New Roman" w:cs="Times New Roman"/>
              </w:rPr>
              <w:t xml:space="preserve">уведомление о соответствии указанных </w:t>
            </w:r>
            <w:r w:rsidR="00E4352B">
              <w:rPr>
                <w:rFonts w:ascii="Times New Roman" w:hAnsi="Times New Roman" w:cs="Times New Roman"/>
              </w:rPr>
              <w:t xml:space="preserve">              </w:t>
            </w:r>
            <w:r w:rsidRPr="006D571F">
              <w:rPr>
                <w:rFonts w:ascii="Times New Roman" w:hAnsi="Times New Roman" w:cs="Times New Roman"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F55C97" w:rsidRPr="00BC146A" w:rsidRDefault="00F55C97" w:rsidP="00E4352B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55C97" w:rsidRPr="00BC146A" w:rsidRDefault="006D571F" w:rsidP="00E4352B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DB7B90">
              <w:rPr>
                <w:rFonts w:ascii="Times New Roman" w:hAnsi="Times New Roman" w:cs="Times New Roman"/>
                <w:bCs/>
              </w:rPr>
              <w:t xml:space="preserve">ведомление о несоответствии указанных </w:t>
            </w:r>
            <w:r w:rsidR="00E4352B">
              <w:rPr>
                <w:rFonts w:ascii="Times New Roman" w:hAnsi="Times New Roman" w:cs="Times New Roman"/>
                <w:bCs/>
              </w:rPr>
              <w:t xml:space="preserve">          </w:t>
            </w:r>
            <w:r w:rsidRPr="00DB7B90">
              <w:rPr>
                <w:rFonts w:ascii="Times New Roman" w:hAnsi="Times New Roman" w:cs="Times New Roman"/>
                <w:bCs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F55C97" w:rsidRPr="00B47BF7" w:rsidTr="00FD35B9">
        <w:trPr>
          <w:trHeight w:val="915"/>
        </w:trPr>
        <w:tc>
          <w:tcPr>
            <w:tcW w:w="3119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ИП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5C97" w:rsidRPr="00B47BF7" w:rsidTr="00FD35B9">
        <w:trPr>
          <w:trHeight w:val="915"/>
        </w:trPr>
        <w:tc>
          <w:tcPr>
            <w:tcW w:w="3119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Юридическое лицо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Юр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5C97" w:rsidRPr="00B47BF7" w:rsidTr="00FD35B9">
        <w:trPr>
          <w:trHeight w:val="915"/>
        </w:trPr>
        <w:tc>
          <w:tcPr>
            <w:tcW w:w="3119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Уполномоченный представитель </w:t>
            </w:r>
            <w:r w:rsidR="001A5C92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УП</w:t>
            </w:r>
            <w:r w:rsidR="001A5C92">
              <w:rPr>
                <w:rFonts w:ascii="Times New Roman" w:hAnsi="Times New Roman" w:cs="Times New Roman"/>
                <w:color w:val="000000" w:themeColor="text1"/>
              </w:rPr>
              <w:t>З</w:t>
            </w:r>
          </w:p>
        </w:tc>
        <w:tc>
          <w:tcPr>
            <w:tcW w:w="4536" w:type="dxa"/>
            <w:vMerge/>
            <w:shd w:val="clear" w:color="auto" w:fill="FFFFFF" w:themeFill="background1"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55C97" w:rsidRPr="00FD35B9" w:rsidRDefault="00F55C97" w:rsidP="00F55C97">
      <w:pPr>
        <w:spacing w:after="0" w:line="240" w:lineRule="auto"/>
        <w:ind w:left="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5B9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Исчерпывающий перечень оснований для отказа в приеме заявления</w:t>
      </w:r>
    </w:p>
    <w:p w:rsidR="00FD35B9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документов, необходимых для предоставления муниципальной услуги, оснований для приостановления предоставления муниципальной услуги или отказа </w:t>
      </w:r>
    </w:p>
    <w:p w:rsidR="00F55C97" w:rsidRPr="00B47BF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предоставлении муниципальной услуги</w:t>
      </w:r>
    </w:p>
    <w:p w:rsidR="00F55C97" w:rsidRPr="00B47BF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6804"/>
        <w:gridCol w:w="851"/>
        <w:gridCol w:w="1134"/>
      </w:tblGrid>
      <w:tr w:rsidR="00F55C97" w:rsidRPr="00BC146A" w:rsidTr="00FC3605">
        <w:trPr>
          <w:cantSplit/>
          <w:trHeight w:val="2462"/>
        </w:trPr>
        <w:tc>
          <w:tcPr>
            <w:tcW w:w="567" w:type="dxa"/>
            <w:vAlign w:val="center"/>
          </w:tcPr>
          <w:p w:rsidR="00F55C97" w:rsidRPr="00BC146A" w:rsidRDefault="00F55C97" w:rsidP="00FC3605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6804" w:type="dxa"/>
            <w:vAlign w:val="center"/>
            <w:hideMark/>
          </w:tcPr>
          <w:p w:rsidR="00F55C97" w:rsidRPr="00BC146A" w:rsidRDefault="00F55C97" w:rsidP="00F55C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Перечень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оснований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F55C97" w:rsidRPr="00BC146A" w:rsidRDefault="00F55C97" w:rsidP="00FD35B9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Идентификатор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категорий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признаков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заявителей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F55C97" w:rsidRPr="00BC146A" w:rsidRDefault="00F55C97" w:rsidP="00FD35B9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Способ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подачи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</w:tr>
      <w:tr w:rsidR="00F55C97" w:rsidRPr="00BC146A" w:rsidTr="00635A05">
        <w:tc>
          <w:tcPr>
            <w:tcW w:w="9356" w:type="dxa"/>
            <w:gridSpan w:val="4"/>
            <w:shd w:val="clear" w:color="auto" w:fill="auto"/>
          </w:tcPr>
          <w:p w:rsidR="00FD35B9" w:rsidRDefault="00F55C97" w:rsidP="00F55C97">
            <w:pPr>
              <w:ind w:left="-13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Исчерпывающий перечень оснований для отказа в приеме Запроса и документов, </w:t>
            </w:r>
          </w:p>
          <w:p w:rsidR="00F55C97" w:rsidRPr="00BC146A" w:rsidRDefault="00F55C97" w:rsidP="00FD35B9">
            <w:pPr>
              <w:ind w:left="-13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необходимых для предоставления </w:t>
            </w:r>
            <w:r w:rsid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Услуги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дача 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апроса без представления документа, удостоверяющего личность заявителя, представителя заявителя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635A05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Подача З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апроса лицом, не имеющим полномочий п</w:t>
            </w:r>
            <w:r w:rsidR="006D571F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редставлять интересы 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</w:t>
            </w:r>
            <w:r w:rsidR="006D571F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аявителя.</w:t>
            </w:r>
          </w:p>
          <w:p w:rsidR="00F55C97" w:rsidRPr="00BC146A" w:rsidRDefault="00F55C97" w:rsidP="00635A05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Несоответствие документов, подтверждающих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полномочия представителя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,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 форме или содержанию требованиям законодательства Российской Федерации</w:t>
            </w:r>
            <w:r w:rsidRPr="00BC146A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7A58F5" w:rsidRDefault="007A58F5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УП</w:t>
            </w:r>
            <w:r w:rsidR="001A5C92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Представленные документы утратили силу на момент обращения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lastRenderedPageBreak/>
              <w:t>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lastRenderedPageBreak/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lastRenderedPageBreak/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635A0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635A0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В Запросе отсутствуют сведения, установленные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разделом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IV Приложения № 1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Административного регламента,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предусмотренные ч</w:t>
            </w:r>
            <w:r w:rsidR="00A371B2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астью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1 ст</w:t>
            </w:r>
            <w:r w:rsidR="00A371B2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атьи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51.1 </w:t>
            </w:r>
            <w:proofErr w:type="spell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ГрК</w:t>
            </w:r>
            <w:proofErr w:type="spellEnd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РФ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CC544F" w:rsidP="00FD35B9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Подача Запроса о предоставлении У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слуги и документов, 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необходимых для предоставления У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слуги, с нарушением требований</w:t>
            </w:r>
            <w:r w:rsidR="00F55C97"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установленных </w:t>
            </w:r>
            <w:r w:rsidR="00F55C97"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разделом  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IV Приложения № 1</w:t>
            </w:r>
            <w:r w:rsidR="00F55C97"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Административного регламента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rPr>
          <w:trHeight w:val="499"/>
        </w:trPr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в электронном виде документы  содержат повреждения, наличие которых не позволяет в полном объеме использовать информацию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и сведения, содержащиеся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 документах для предоставления услуги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Представленные электронные образы документов не позволяют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 полном объеме распознать текст и (или) реквизиты документа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Несоблюдение установленных статьей 11 Федерального закона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от 6 апреля 2011 года № 63-ФЗ «Об электронной подписи» условий признания действительности квалифицированной электронной подписи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Некорректное заполнение обязательных полей в форме (отсутствие заполнения, недостоверное, неполное либо неправильное заполнение)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CC544F" w:rsidP="00635A05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 и К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омплект документов, поданы в орган местного самоуправления,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полномочия которых не входит предоставление Услуги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4649AB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Запрос не соответствует форме, утвержденной приказом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М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инистерства строительства и жилищно-коммунального хозяйства Российской Федерации от 19.09.2018 № 591/</w:t>
            </w:r>
            <w:proofErr w:type="spellStart"/>
            <w:proofErr w:type="gram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Наличие противоречий между сведениями, указанными в Запросе, 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и сведениями, указанными в приложенных к нему документах, в том числе: отдельными графическими материалами, пр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едставленными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 составе одного 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апроса; отдельными текстовыми материалами, пр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едставленными в составе одного 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апроса; отдельными графическими и отдельными текстовыми материалами, представленными в составе одного Запроса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635A05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Запрос подан или направлен лицом, не являющимся Заявителем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 связи с отсутствием у него прав на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635A05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Отсутствие документов, обязанность по представлению которых возложена на Заявителя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D35B9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Несоответствие категории З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аявителя установленному кругу лиц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635A05">
            <w:pPr>
              <w:pStyle w:val="a5"/>
              <w:numPr>
                <w:ilvl w:val="0"/>
                <w:numId w:val="4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highlight w:val="yellow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Заявителем </w:t>
            </w:r>
            <w:r w:rsidR="00FD35B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подано заявление об оставлении 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апроса </w:t>
            </w:r>
            <w:r w:rsidR="00635A05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 предоставлении услуги без рассмотрения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9356" w:type="dxa"/>
            <w:gridSpan w:val="4"/>
            <w:shd w:val="clear" w:color="auto" w:fill="auto"/>
          </w:tcPr>
          <w:p w:rsidR="00F55C97" w:rsidRPr="00BC146A" w:rsidRDefault="00F55C97" w:rsidP="00BC146A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BC146A" w:rsidP="00FD3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6804" w:type="dxa"/>
            <w:shd w:val="clear" w:color="auto" w:fill="auto"/>
            <w:hideMark/>
          </w:tcPr>
          <w:p w:rsidR="00F55C97" w:rsidRPr="00BC146A" w:rsidRDefault="00F55C97" w:rsidP="0005297F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FD3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rPr>
          <w:trHeight w:val="210"/>
        </w:trPr>
        <w:tc>
          <w:tcPr>
            <w:tcW w:w="9356" w:type="dxa"/>
            <w:gridSpan w:val="4"/>
            <w:shd w:val="clear" w:color="auto" w:fill="auto"/>
          </w:tcPr>
          <w:p w:rsidR="00F55C97" w:rsidRPr="00BC146A" w:rsidRDefault="00F55C97" w:rsidP="00BC146A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Исчерпывающий перечень оснований для отказа в предоставлении Услуги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FD35B9">
            <w:pPr>
              <w:pStyle w:val="a5"/>
              <w:numPr>
                <w:ilvl w:val="0"/>
                <w:numId w:val="5"/>
              </w:numPr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F6DAB" w:rsidRDefault="00BF6DAB" w:rsidP="00635A05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lang w:val="ru-RU"/>
              </w:rPr>
            </w:pPr>
            <w:r w:rsidRPr="00BF6DAB">
              <w:rPr>
                <w:rFonts w:ascii="Times New Roman" w:hAnsi="Times New Roman" w:cs="Times New Roman"/>
                <w:lang w:val="ru-RU"/>
              </w:rPr>
              <w:t xml:space="preserve">Указанные в Запросе параметры ИЖС или СД не соответствуют предельным параметрам разрешенного строительства, реконструкции ОКС, установленным правилами землепользования и застройки, документацией по планировке территории, или обязательным требованиям к параметрам ОКС, установленным </w:t>
            </w:r>
            <w:proofErr w:type="spellStart"/>
            <w:r w:rsidRPr="00BF6DAB">
              <w:rPr>
                <w:rFonts w:ascii="Times New Roman" w:hAnsi="Times New Roman" w:cs="Times New Roman"/>
                <w:lang w:val="ru-RU"/>
              </w:rPr>
              <w:t>ГрК</w:t>
            </w:r>
            <w:proofErr w:type="spellEnd"/>
            <w:r w:rsidRPr="00BF6DAB">
              <w:rPr>
                <w:rFonts w:ascii="Times New Roman" w:hAnsi="Times New Roman" w:cs="Times New Roman"/>
                <w:lang w:val="ru-RU"/>
              </w:rPr>
              <w:t xml:space="preserve"> РФ, другими федеральными законами и действующим на дату поступления </w:t>
            </w:r>
            <w:r w:rsidR="00E52517">
              <w:rPr>
                <w:rFonts w:ascii="Times New Roman" w:hAnsi="Times New Roman" w:cs="Times New Roman"/>
                <w:lang w:val="ru-RU"/>
              </w:rPr>
              <w:t>Запроса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FD35B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F6DAB" w:rsidRDefault="00BF6DAB" w:rsidP="00C67F49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срок, указанный в </w:t>
            </w:r>
            <w:hyperlink r:id="rId22" w:history="1">
              <w:r w:rsidRPr="00A371B2">
                <w:rPr>
                  <w:rFonts w:ascii="Times New Roman" w:hAnsi="Times New Roman" w:cs="Times New Roman"/>
                  <w:color w:val="000000" w:themeColor="text1"/>
                  <w:shd w:val="clear" w:color="auto" w:fill="FFFFFF" w:themeFill="background1"/>
                  <w:lang w:val="ru-RU"/>
                </w:rPr>
                <w:t>части 9</w:t>
              </w:r>
            </w:hyperlink>
            <w:r w:rsidRPr="00BF6DAB">
              <w:rPr>
                <w:rFonts w:ascii="Times New Roman" w:hAnsi="Times New Roman" w:cs="Times New Roman"/>
                <w:lang w:val="ru-RU"/>
              </w:rPr>
              <w:t xml:space="preserve"> статьи</w:t>
            </w:r>
            <w:r>
              <w:rPr>
                <w:rFonts w:ascii="Times New Roman" w:hAnsi="Times New Roman" w:cs="Times New Roman"/>
                <w:lang w:val="ru-RU"/>
              </w:rPr>
              <w:t xml:space="preserve"> 51.1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РФ, из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6DA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ГИОКН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, поступило уведомление о несоответствии описания внешнего облика </w:t>
            </w:r>
            <w:r>
              <w:rPr>
                <w:rFonts w:ascii="Times New Roman" w:hAnsi="Times New Roman" w:cs="Times New Roman"/>
                <w:lang w:val="ru-RU"/>
              </w:rPr>
              <w:t>ИЖС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lang w:val="ru-RU"/>
              </w:rPr>
              <w:t>СД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предмету охраны исторического поселения </w:t>
            </w:r>
            <w:r w:rsidR="00635A05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и требованиям к архитектурным решениям </w:t>
            </w:r>
            <w:r>
              <w:rPr>
                <w:rFonts w:ascii="Times New Roman" w:hAnsi="Times New Roman" w:cs="Times New Roman"/>
                <w:lang w:val="ru-RU"/>
              </w:rPr>
              <w:t>ОКС</w:t>
            </w:r>
            <w:r w:rsidRPr="00BF6DAB">
              <w:rPr>
                <w:rFonts w:ascii="Times New Roman" w:hAnsi="Times New Roman" w:cs="Times New Roman"/>
                <w:lang w:val="ru-RU"/>
              </w:rPr>
              <w:t>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FD35B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hideMark/>
          </w:tcPr>
          <w:p w:rsidR="00F55C97" w:rsidRPr="00BF6DAB" w:rsidRDefault="00BF6DAB" w:rsidP="00635A05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Запрос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подан или направлен лицом, не являющимся застройщиком </w:t>
            </w:r>
            <w:r w:rsidR="00635A05"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Pr="00BF6DAB">
              <w:rPr>
                <w:rFonts w:ascii="Times New Roman" w:hAnsi="Times New Roman" w:cs="Times New Roman"/>
                <w:lang w:val="ru-RU"/>
              </w:rPr>
              <w:t>в связи</w:t>
            </w:r>
            <w:r w:rsidR="00FD35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6DAB">
              <w:rPr>
                <w:rFonts w:ascii="Times New Roman" w:hAnsi="Times New Roman" w:cs="Times New Roman"/>
                <w:lang w:val="ru-RU"/>
              </w:rPr>
              <w:t>с отсутствием у него прав на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635A05">
        <w:tc>
          <w:tcPr>
            <w:tcW w:w="567" w:type="dxa"/>
          </w:tcPr>
          <w:p w:rsidR="00F55C97" w:rsidRPr="00BC146A" w:rsidRDefault="00F55C97" w:rsidP="00FD35B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E52517" w:rsidRDefault="00BF6DAB" w:rsidP="00FC3605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азмещение </w:t>
            </w:r>
            <w:proofErr w:type="gramStart"/>
            <w:r w:rsidRPr="00BF6DAB">
              <w:rPr>
                <w:rFonts w:ascii="Times New Roman" w:hAnsi="Times New Roman" w:cs="Times New Roman"/>
                <w:lang w:val="ru-RU"/>
              </w:rPr>
              <w:t>указанных</w:t>
            </w:r>
            <w:proofErr w:type="gramEnd"/>
            <w:r w:rsidRPr="00BF6DAB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="00E52517">
              <w:rPr>
                <w:rFonts w:ascii="Times New Roman" w:hAnsi="Times New Roman" w:cs="Times New Roman"/>
                <w:lang w:val="ru-RU"/>
              </w:rPr>
              <w:t>Запросе ИЖС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 w:rsidR="00E52517">
              <w:rPr>
                <w:rFonts w:ascii="Times New Roman" w:hAnsi="Times New Roman" w:cs="Times New Roman"/>
                <w:lang w:val="ru-RU"/>
              </w:rPr>
              <w:t>СД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 не допускается </w:t>
            </w:r>
            <w:r w:rsidR="00635A05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в соответствии с видами разрешенного использования земельного участка и (или) ограничениями, установленными в соответствии </w:t>
            </w:r>
            <w:r w:rsidR="00635A05">
              <w:rPr>
                <w:rFonts w:ascii="Times New Roman" w:hAnsi="Times New Roman" w:cs="Times New Roman"/>
                <w:lang w:val="ru-RU"/>
              </w:rPr>
              <w:t xml:space="preserve">          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с земельным и иным законодательством Российской Федерации </w:t>
            </w:r>
            <w:r w:rsidR="00635A05">
              <w:rPr>
                <w:rFonts w:ascii="Times New Roman" w:hAnsi="Times New Roman" w:cs="Times New Roman"/>
                <w:lang w:val="ru-RU"/>
              </w:rPr>
              <w:t xml:space="preserve">           </w:t>
            </w:r>
            <w:r w:rsidRPr="00BF6DAB">
              <w:rPr>
                <w:rFonts w:ascii="Times New Roman" w:hAnsi="Times New Roman" w:cs="Times New Roman"/>
                <w:lang w:val="ru-RU"/>
              </w:rPr>
              <w:t xml:space="preserve">и действующими на дату поступления </w:t>
            </w:r>
            <w:r w:rsidR="00E52517">
              <w:rPr>
                <w:rFonts w:ascii="Times New Roman" w:hAnsi="Times New Roman" w:cs="Times New Roman"/>
                <w:lang w:val="ru-RU"/>
              </w:rPr>
              <w:t>Запроса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</w:tbl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Исчерпывающий перечень документов, </w:t>
      </w:r>
      <w:r w:rsidRPr="00A21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необходимых для предоставления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муниципальной услуги</w:t>
      </w:r>
    </w:p>
    <w:p w:rsidR="00F55C97" w:rsidRPr="00FD35B9" w:rsidRDefault="00F55C97" w:rsidP="00F55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851"/>
        <w:gridCol w:w="5670"/>
        <w:gridCol w:w="1134"/>
        <w:gridCol w:w="1134"/>
      </w:tblGrid>
      <w:tr w:rsidR="00F55C97" w:rsidRPr="00B47BF7" w:rsidTr="00F81E88">
        <w:trPr>
          <w:cantSplit/>
          <w:trHeight w:val="2793"/>
        </w:trPr>
        <w:tc>
          <w:tcPr>
            <w:tcW w:w="567" w:type="dxa"/>
            <w:vAlign w:val="center"/>
          </w:tcPr>
          <w:p w:rsidR="00F55C97" w:rsidRPr="00FC3605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spellEnd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F55C97" w:rsidRPr="009560FD" w:rsidRDefault="00F55C97" w:rsidP="00FC360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Идентификатор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категорий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признаков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аявителей</w:t>
            </w:r>
            <w:proofErr w:type="spellEnd"/>
          </w:p>
        </w:tc>
        <w:tc>
          <w:tcPr>
            <w:tcW w:w="5670" w:type="dxa"/>
            <w:vAlign w:val="center"/>
            <w:hideMark/>
          </w:tcPr>
          <w:p w:rsidR="00F55C97" w:rsidRPr="009560FD" w:rsidRDefault="00F55C97" w:rsidP="00F55C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Перечень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</w:p>
        </w:tc>
        <w:tc>
          <w:tcPr>
            <w:tcW w:w="1134" w:type="dxa"/>
            <w:textDirection w:val="btLr"/>
            <w:vAlign w:val="center"/>
          </w:tcPr>
          <w:p w:rsidR="00F55C97" w:rsidRPr="009560FD" w:rsidRDefault="00F55C97" w:rsidP="00F81E8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Форма подачи документа, необходимого для предоставления услуги</w:t>
            </w:r>
          </w:p>
        </w:tc>
        <w:tc>
          <w:tcPr>
            <w:tcW w:w="1134" w:type="dxa"/>
            <w:textDirection w:val="btLr"/>
            <w:vAlign w:val="center"/>
          </w:tcPr>
          <w:p w:rsidR="00F55C97" w:rsidRPr="009560FD" w:rsidRDefault="00F55C97" w:rsidP="00F81E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Способ подачи документа, необходимого для предоставления услуги</w:t>
            </w:r>
          </w:p>
        </w:tc>
      </w:tr>
      <w:tr w:rsidR="00F55C97" w:rsidRPr="00B47BF7" w:rsidTr="00466000">
        <w:trPr>
          <w:trHeight w:val="368"/>
        </w:trPr>
        <w:tc>
          <w:tcPr>
            <w:tcW w:w="9356" w:type="dxa"/>
            <w:gridSpan w:val="5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560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Документы, которые заявитель должен представить самостоятельно</w:t>
            </w:r>
          </w:p>
        </w:tc>
      </w:tr>
      <w:tr w:rsidR="00F55C97" w:rsidRPr="00B47BF7" w:rsidTr="00466000">
        <w:trPr>
          <w:trHeight w:val="506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Запрос, в соответствии с</w:t>
            </w:r>
            <w:r w:rsidRPr="009560FD">
              <w:rPr>
                <w:rStyle w:val="a6"/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разделом</w:t>
            </w:r>
            <w:r w:rsidRPr="009560FD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 </w:t>
            </w:r>
            <w:r w:rsidRPr="009560F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V Приложения № 1</w:t>
            </w:r>
            <w:r w:rsidRPr="009560FD">
              <w:rPr>
                <w:rStyle w:val="a6"/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Административного регламента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ЛО</w:t>
            </w:r>
          </w:p>
        </w:tc>
      </w:tr>
      <w:tr w:rsidR="00F55C97" w:rsidRPr="00B47BF7" w:rsidTr="00466000">
        <w:trPr>
          <w:trHeight w:val="506"/>
        </w:trPr>
        <w:tc>
          <w:tcPr>
            <w:tcW w:w="567" w:type="dxa"/>
            <w:vMerge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621"/>
        </w:trPr>
        <w:tc>
          <w:tcPr>
            <w:tcW w:w="567" w:type="dxa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AC39B0" w:rsidRDefault="002B5BF2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ФЛ</w:t>
            </w:r>
            <w:r w:rsidR="00F55C97" w:rsidRPr="009560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AC39B0">
              <w:rPr>
                <w:rFonts w:ascii="Times New Roman" w:hAnsi="Times New Roman" w:cs="Times New Roman"/>
                <w:color w:val="000000" w:themeColor="text1"/>
                <w:w w:val="99"/>
                <w:lang w:val="ru-RU"/>
              </w:rPr>
              <w:t>УП</w:t>
            </w:r>
            <w:r w:rsidR="001A5C92">
              <w:rPr>
                <w:rFonts w:ascii="Times New Roman" w:hAnsi="Times New Roman" w:cs="Times New Roman"/>
                <w:color w:val="000000" w:themeColor="text1"/>
                <w:w w:val="99"/>
                <w:lang w:val="ru-RU"/>
              </w:rPr>
              <w:t>З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Документы, удостоверяющие личность для удостоверения личности и проверки </w:t>
            </w:r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правильности </w:t>
            </w:r>
            <w:proofErr w:type="gramStart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>внесения</w:t>
            </w:r>
            <w:proofErr w:type="gramEnd"/>
            <w:r w:rsidR="00FC360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данных         в 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аявление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506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AC39B0" w:rsidRDefault="00AC39B0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9"/>
                <w:lang w:val="ru-RU"/>
              </w:rPr>
              <w:t>УП</w:t>
            </w:r>
            <w:r w:rsidR="001A5C92">
              <w:rPr>
                <w:rFonts w:ascii="Times New Roman" w:hAnsi="Times New Roman" w:cs="Times New Roman"/>
                <w:color w:val="000000" w:themeColor="text1"/>
                <w:w w:val="99"/>
                <w:lang w:val="ru-RU"/>
              </w:rPr>
              <w:t>З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подтверждающий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полномочия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представителя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506"/>
        </w:trPr>
        <w:tc>
          <w:tcPr>
            <w:tcW w:w="567" w:type="dxa"/>
            <w:vMerge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627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  <w:w w:val="99"/>
              </w:rPr>
              <w:t>Юр</w:t>
            </w:r>
            <w:proofErr w:type="spellEnd"/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Заверенный перевод </w:t>
            </w: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 русский язык документов 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о государственной регистрации юридического лица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соответствии с законодательством иностранного государства в случае</w:t>
            </w:r>
            <w:proofErr w:type="gram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, если Заявителем является иностранное юридическое лицо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628"/>
        </w:trPr>
        <w:tc>
          <w:tcPr>
            <w:tcW w:w="567" w:type="dxa"/>
            <w:vMerge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506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Правоустанавливающие документы на земельный участок, если права на него не зарегистрированы в ЕГРН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368"/>
        </w:trPr>
        <w:tc>
          <w:tcPr>
            <w:tcW w:w="567" w:type="dxa"/>
            <w:vMerge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55C97" w:rsidRPr="009560FD" w:rsidRDefault="00F55C97" w:rsidP="00FC3605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2258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0" w:type="dxa"/>
            <w:vMerge w:val="restart"/>
            <w:shd w:val="clear" w:color="auto" w:fill="FFFFFF" w:themeFill="background1"/>
            <w:vAlign w:val="center"/>
            <w:hideMark/>
          </w:tcPr>
          <w:p w:rsidR="00F55C97" w:rsidRPr="009560FD" w:rsidRDefault="00E52517" w:rsidP="00FC3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писание внешнего облика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 в случае, если строительство или реконструкция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23" w:history="1">
              <w:r w:rsidRPr="00E52517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частью 5</w:t>
              </w:r>
            </w:hyperlink>
            <w:r w:rsidRPr="00E52517">
              <w:rPr>
                <w:rFonts w:ascii="Times New Roman" w:hAnsi="Times New Roman" w:cs="Times New Roman"/>
                <w:lang w:val="ru-RU"/>
              </w:rPr>
              <w:t xml:space="preserve"> статьи</w:t>
            </w:r>
            <w:r>
              <w:rPr>
                <w:rFonts w:ascii="Times New Roman" w:hAnsi="Times New Roman" w:cs="Times New Roman"/>
                <w:lang w:val="ru-RU"/>
              </w:rPr>
              <w:t xml:space="preserve"> 51.1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РФ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. Описание внешнего облика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 включает в себя описание в текстовой форме </w:t>
            </w:r>
            <w:r w:rsidR="00466000">
              <w:rPr>
                <w:rFonts w:ascii="Times New Roman" w:hAnsi="Times New Roman" w:cs="Times New Roman"/>
                <w:lang w:val="ru-RU"/>
              </w:rPr>
              <w:t xml:space="preserve">                    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и графическое описание. </w:t>
            </w:r>
            <w:proofErr w:type="gramStart"/>
            <w:r w:rsidRPr="00E52517">
              <w:rPr>
                <w:rFonts w:ascii="Times New Roman" w:hAnsi="Times New Roman" w:cs="Times New Roman"/>
                <w:lang w:val="ru-RU"/>
              </w:rPr>
              <w:t xml:space="preserve">Описание внешнего облика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 в текстовой форме включает в себя указание на параметры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, цветовое решение их внешнего облика, планируемые к использованию строительные материалы, определяющие внешний облик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, а также описание иных характеристик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, требования к которым установлены градостроительным регламентом в качестве требований </w:t>
            </w:r>
            <w:r w:rsidR="00466000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к архитектурным решениям </w:t>
            </w:r>
            <w:r w:rsidR="003419C7">
              <w:rPr>
                <w:rFonts w:ascii="Times New Roman" w:hAnsi="Times New Roman" w:cs="Times New Roman"/>
                <w:lang w:val="ru-RU"/>
              </w:rPr>
              <w:t>ОКС</w:t>
            </w:r>
            <w:r w:rsidRPr="00E52517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E52517">
              <w:rPr>
                <w:rFonts w:ascii="Times New Roman" w:hAnsi="Times New Roman" w:cs="Times New Roman"/>
                <w:lang w:val="ru-RU"/>
              </w:rPr>
              <w:t xml:space="preserve"> Графическое описание представляет собой изображение внешнего облика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, включая фасады и конфигурацию </w:t>
            </w:r>
            <w:r>
              <w:rPr>
                <w:rFonts w:ascii="Times New Roman" w:hAnsi="Times New Roman" w:cs="Times New Roman"/>
                <w:lang w:val="ru-RU"/>
              </w:rPr>
              <w:t>ИЖС или СД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E52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E52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2432"/>
        </w:trPr>
        <w:tc>
          <w:tcPr>
            <w:tcW w:w="567" w:type="dxa"/>
            <w:vMerge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  <w:vAlign w:val="center"/>
            <w:hideMark/>
          </w:tcPr>
          <w:p w:rsidR="00F55C97" w:rsidRPr="009560FD" w:rsidRDefault="00F55C97" w:rsidP="00FC3605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E52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E52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608"/>
        </w:trPr>
        <w:tc>
          <w:tcPr>
            <w:tcW w:w="567" w:type="dxa"/>
            <w:vAlign w:val="center"/>
          </w:tcPr>
          <w:p w:rsidR="00F55C97" w:rsidRPr="009560FD" w:rsidRDefault="00F55C97" w:rsidP="00FC3605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5C97" w:rsidRPr="009560FD" w:rsidRDefault="00F55C97" w:rsidP="00FC3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:rsidR="00F55C97" w:rsidRPr="00DD4175" w:rsidRDefault="00E52517" w:rsidP="00466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52517">
              <w:rPr>
                <w:rFonts w:ascii="Times New Roman" w:hAnsi="Times New Roman" w:cs="Times New Roman"/>
                <w:lang w:val="ru-RU"/>
              </w:rPr>
              <w:t xml:space="preserve">Схематичное изображение </w:t>
            </w:r>
            <w:proofErr w:type="gramStart"/>
            <w:r w:rsidRPr="00E52517">
              <w:rPr>
                <w:rFonts w:ascii="Times New Roman" w:hAnsi="Times New Roman" w:cs="Times New Roman"/>
                <w:lang w:val="ru-RU"/>
              </w:rPr>
              <w:t>планируемого</w:t>
            </w:r>
            <w:proofErr w:type="gramEnd"/>
            <w:r w:rsidRPr="00E525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66000"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Pr="00E52517">
              <w:rPr>
                <w:rFonts w:ascii="Times New Roman" w:hAnsi="Times New Roman" w:cs="Times New Roman"/>
                <w:lang w:val="ru-RU"/>
              </w:rPr>
              <w:t>к строительству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или реконструкции </w:t>
            </w:r>
            <w:r>
              <w:rPr>
                <w:rFonts w:ascii="Times New Roman" w:hAnsi="Times New Roman" w:cs="Times New Roman"/>
                <w:lang w:val="ru-RU"/>
              </w:rPr>
              <w:t>ОКС</w:t>
            </w:r>
            <w:r w:rsidRPr="00E52517">
              <w:rPr>
                <w:rFonts w:ascii="Times New Roman" w:hAnsi="Times New Roman" w:cs="Times New Roman"/>
                <w:lang w:val="ru-RU"/>
              </w:rPr>
              <w:t xml:space="preserve">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DD41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DD4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466000">
        <w:trPr>
          <w:trHeight w:val="390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F55C97" w:rsidRPr="009560FD" w:rsidRDefault="00F55C97" w:rsidP="009560F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560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Документы, которые заявитель вправе представить по собственной инициативе</w:t>
            </w:r>
          </w:p>
        </w:tc>
      </w:tr>
      <w:tr w:rsidR="00F55C97" w:rsidRPr="00B47BF7" w:rsidTr="00466000">
        <w:trPr>
          <w:trHeight w:val="176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46600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5C97" w:rsidRPr="009560FD" w:rsidRDefault="00F55C97" w:rsidP="00466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Правоустанавливающие документы на земельный участок, если право на него 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зарегистрировано в ЕГРН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466000">
        <w:trPr>
          <w:trHeight w:val="175"/>
        </w:trPr>
        <w:tc>
          <w:tcPr>
            <w:tcW w:w="567" w:type="dxa"/>
            <w:vMerge/>
          </w:tcPr>
          <w:p w:rsidR="00F55C97" w:rsidRPr="009560FD" w:rsidRDefault="00F55C97" w:rsidP="00F55C97">
            <w:pPr>
              <w:pStyle w:val="a5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5C97" w:rsidRPr="009560FD" w:rsidRDefault="00F55C97" w:rsidP="00F55C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  <w:hideMark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</w:tbl>
    <w:p w:rsidR="00466000" w:rsidRDefault="00466000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документам, предоставляемым  заявителем</w:t>
      </w:r>
    </w:p>
    <w:p w:rsidR="00466000" w:rsidRPr="00B47BF7" w:rsidRDefault="00466000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426"/>
        <w:gridCol w:w="8930"/>
      </w:tblGrid>
      <w:tr w:rsidR="00F55C97" w:rsidRPr="00B47BF7" w:rsidTr="00466000">
        <w:trPr>
          <w:trHeight w:val="315"/>
        </w:trPr>
        <w:tc>
          <w:tcPr>
            <w:tcW w:w="9356" w:type="dxa"/>
            <w:gridSpan w:val="2"/>
            <w:shd w:val="clear" w:color="auto" w:fill="auto"/>
          </w:tcPr>
          <w:p w:rsidR="00F55C97" w:rsidRPr="009560FD" w:rsidRDefault="001E69AB" w:rsidP="004660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Документы, представленные З</w:t>
            </w:r>
            <w:r w:rsidR="00F55C97"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аявителем на бумажном носителе, должны соответствовать следующим требованиям:</w:t>
            </w:r>
          </w:p>
        </w:tc>
      </w:tr>
      <w:tr w:rsidR="00F55C97" w:rsidRPr="00B47BF7" w:rsidTr="00466000">
        <w:trPr>
          <w:trHeight w:val="288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составлен в единственном экзе</w:t>
            </w:r>
            <w:r w:rsidR="003A5DDF">
              <w:rPr>
                <w:rFonts w:ascii="Times New Roman" w:hAnsi="Times New Roman" w:cs="Times New Roman"/>
                <w:color w:val="000000" w:themeColor="text1"/>
                <w:lang w:val="ru-RU"/>
              </w:rPr>
              <w:t>мпляре - подлиннике и подписан 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аявителем</w:t>
            </w:r>
          </w:p>
        </w:tc>
      </w:tr>
      <w:tr w:rsidR="00F55C97" w:rsidRPr="00B47BF7" w:rsidTr="00466000">
        <w:trPr>
          <w:trHeight w:val="457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может быть заполнен от руки или машинным способом, распечатан посредством электронных печатающих устройств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Тексты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документов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написаны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разборчиво</w:t>
            </w:r>
            <w:proofErr w:type="spellEnd"/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Фамилия, имя, отчество Заявителя, адрес его места жительства, телефон (если имеется) написаны полностью</w:t>
            </w:r>
          </w:p>
        </w:tc>
      </w:tr>
      <w:tr w:rsidR="00F55C97" w:rsidRPr="00B47BF7" w:rsidTr="00466000">
        <w:trPr>
          <w:trHeight w:val="519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В Запросе и в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не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исполнены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карандашом</w:t>
            </w:r>
            <w:proofErr w:type="spellEnd"/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  <w:vAlign w:val="center"/>
          </w:tcPr>
          <w:p w:rsidR="00F55C97" w:rsidRPr="00B47BF7" w:rsidRDefault="00F55C97" w:rsidP="009560F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Представляемые документы не должны содержать разночтений</w:t>
            </w:r>
          </w:p>
        </w:tc>
      </w:tr>
      <w:tr w:rsidR="00F55C97" w:rsidRPr="00B47BF7" w:rsidTr="00466000">
        <w:trPr>
          <w:trHeight w:val="315"/>
        </w:trPr>
        <w:tc>
          <w:tcPr>
            <w:tcW w:w="9356" w:type="dxa"/>
            <w:gridSpan w:val="2"/>
            <w:shd w:val="clear" w:color="auto" w:fill="auto"/>
          </w:tcPr>
          <w:p w:rsidR="00F55C97" w:rsidRPr="009560FD" w:rsidRDefault="0005297F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5297F"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 xml:space="preserve">Электронный документ и (или) электронный образ документа, подписанный усиленной </w:t>
            </w:r>
            <w:r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>к</w:t>
            </w:r>
            <w:r w:rsidRPr="0005297F"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>валифицированной электронной подписью</w:t>
            </w:r>
            <w:r w:rsidR="00F55C97"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>,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подаваемые вместе с З</w:t>
            </w:r>
            <w:r w:rsidR="00F55C97"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апросом с использованием ЕПГУ должны соответствовать следующим требованиям:</w:t>
            </w:r>
          </w:p>
        </w:tc>
      </w:tr>
      <w:tr w:rsidR="00F55C97" w:rsidRPr="00B47BF7" w:rsidTr="00466000">
        <w:trPr>
          <w:trHeight w:val="330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>Электронные образы документов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pdf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doc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docx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(для документов с текстовым содержанием);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pdf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jpeg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(для документов с графическим содержанием)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 формируются в виде отдельных файлов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состоящий из нескольких листов, должен быть объединен в один файл.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 страниц электронного образа документа должно соответствовать количеству страниц документа на бумажном носителе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Сканирование документов осуществляется: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непосредственно с оригинала документа в масштабе 1:1 (не допускается сканирование 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 копий) с разрешением не менее 300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dpi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черно-белом режиме при отсутствии в документе графических изображений;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режиме полной цветопередачи при наличии в документе цветных графических изображений либо цветного текста;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режиме «оттенки серого» при наличии в документе изображений, отличных от цветного изображения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Документы, должны обеспечивать: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возможность идентифицировать документ и количество листов в документе;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возможность поиска по текстовому содержанию документа и возможность копирования текста</w:t>
            </w:r>
            <w:r w:rsidR="00DD41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(за исключением случаев, когда текст является частью графического изображения);</w:t>
            </w:r>
          </w:p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3A5DD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Документы должны быть подписаны соответствующим видом электронной подписи </w:t>
            </w:r>
            <w:r w:rsidR="003A5DDF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3A5DD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аявителя или </w:t>
            </w:r>
            <w:r w:rsidR="003A5DDF">
              <w:rPr>
                <w:rFonts w:ascii="Times New Roman" w:hAnsi="Times New Roman" w:cs="Times New Roman"/>
                <w:color w:val="000000" w:themeColor="text1"/>
                <w:lang w:val="ru-RU"/>
              </w:rPr>
              <w:t>УПЗ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действующим законодательством</w:t>
            </w:r>
          </w:p>
        </w:tc>
      </w:tr>
      <w:tr w:rsidR="00F55C97" w:rsidRPr="00B47BF7" w:rsidTr="00466000">
        <w:trPr>
          <w:trHeight w:val="630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 случае если документы формируются с применением специализированного программного обеспечения в форме электронного документа (без воспроизведения на бумажном носителе), такой электронный </w:t>
            </w:r>
            <w:r w:rsidR="00DD4175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окумент заверяется электронной подписью лица (организации, органа власти), выдавшего (подписавшего) документ</w:t>
            </w:r>
          </w:p>
        </w:tc>
      </w:tr>
      <w:tr w:rsidR="00F55C97" w:rsidRPr="00B47BF7" w:rsidTr="00466000">
        <w:trPr>
          <w:trHeight w:val="630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При подаче </w:t>
            </w:r>
            <w:r w:rsidR="008D04D7"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>З</w:t>
            </w:r>
            <w:r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 xml:space="preserve">апроса </w:t>
            </w:r>
            <w:r w:rsidR="00DD4175"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>УП</w:t>
            </w:r>
            <w:r w:rsidR="0005297F"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>З</w:t>
            </w:r>
            <w:r w:rsidRPr="0005297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  <w:lang w:val="ru-RU"/>
              </w:rPr>
              <w:t>,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действующим на основании доверенности, доверенность должна быть представлена в форме электронного </w:t>
            </w:r>
            <w:r w:rsidR="00DD4175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окумента, подписанного усиленной квалифицированной электронной подписью уполномоченного лица, выдавшего (подписавшего) доверенность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  <w:shd w:val="clear" w:color="auto" w:fill="auto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Заявитель обеспечивает соответствие содержания электронной копии содержанию подлинника документа</w:t>
            </w:r>
          </w:p>
        </w:tc>
      </w:tr>
    </w:tbl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Формы заявления о предоставлении муниципальной услуги и документов, необходимых для предоставления муниципальной услуги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AC39B0" w:rsidP="00C67F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Формы</w:t>
      </w:r>
      <w:r w:rsidR="00F55C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4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Запрос</w:t>
      </w:r>
      <w:r w:rsidR="00CB678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55C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предусмотрен</w:t>
      </w:r>
      <w:r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ы</w:t>
      </w:r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660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</w:t>
      </w:r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риложением № </w:t>
      </w:r>
      <w:r w:rsidR="00DD4175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</w:t>
      </w:r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и </w:t>
      </w:r>
      <w:r w:rsidR="004660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</w:t>
      </w:r>
      <w:r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риложением № 4 </w:t>
      </w:r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 Приказу Минстроя России от 19.09.2018 № 591/</w:t>
      </w:r>
      <w:proofErr w:type="spellStart"/>
      <w:proofErr w:type="gramStart"/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</w:t>
      </w:r>
      <w:proofErr w:type="spellEnd"/>
      <w:proofErr w:type="gramEnd"/>
      <w:r w:rsidR="00F55C97" w:rsidRPr="000529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«Об утверждении форм уведомлений</w:t>
      </w:r>
      <w:r w:rsidR="00F55C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необходимых для строительства или реконструкции объекта индивидуального жилищного строительства или садового дома».</w:t>
      </w:r>
    </w:p>
    <w:tbl>
      <w:tblPr>
        <w:tblStyle w:val="a7"/>
        <w:tblW w:w="9356" w:type="dxa"/>
        <w:tblInd w:w="108" w:type="dxa"/>
        <w:tblLook w:val="04A0"/>
      </w:tblPr>
      <w:tblGrid>
        <w:gridCol w:w="426"/>
        <w:gridCol w:w="8930"/>
      </w:tblGrid>
      <w:tr w:rsidR="00F55C97" w:rsidRPr="00B47BF7" w:rsidTr="00466000">
        <w:trPr>
          <w:trHeight w:val="31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F55C97" w:rsidRPr="009560FD" w:rsidRDefault="009560FD" w:rsidP="00466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Необходимые сведения, которые  должны содержаться в Запросе</w:t>
            </w:r>
          </w:p>
        </w:tc>
      </w:tr>
      <w:tr w:rsidR="00F55C97" w:rsidRPr="00B47BF7" w:rsidTr="00466000">
        <w:trPr>
          <w:trHeight w:val="288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фамилия, имя, отчество (при наличии), место жительства Заявителя, реквизиты документа, удостоверяющего 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>личность (для физического лица)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End"/>
          </w:p>
        </w:tc>
      </w:tr>
      <w:tr w:rsidR="00F55C97" w:rsidRPr="00B47BF7" w:rsidTr="00466000">
        <w:trPr>
          <w:trHeight w:val="630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>ностранное юридическое лицо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кадастровый номер земельного участка (при его наличии), адрес или описание ме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>стоположения земельного участка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праве Заявителя на земельный участок, а также сведения о наличии прав иных лиц на земельный </w:t>
            </w:r>
            <w:r w:rsidR="00CB678B">
              <w:rPr>
                <w:rFonts w:ascii="Times New Roman" w:hAnsi="Times New Roman" w:cs="Times New Roman"/>
                <w:color w:val="000000" w:themeColor="text1"/>
                <w:lang w:val="ru-RU"/>
              </w:rPr>
              <w:t>участок (при наличии таких лиц)</w:t>
            </w:r>
          </w:p>
        </w:tc>
      </w:tr>
      <w:tr w:rsidR="00F55C97" w:rsidRPr="00B47BF7" w:rsidTr="00466000">
        <w:trPr>
          <w:trHeight w:val="329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виде разрешенного использования земельного участка и </w:t>
            </w:r>
            <w:r w:rsidR="0048020A" w:rsidRPr="009560FD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FFFFFF" w:themeFill="background1"/>
            <w:vAlign w:val="center"/>
            <w:hideMark/>
          </w:tcPr>
          <w:p w:rsidR="00F55C97" w:rsidRPr="0091469C" w:rsidRDefault="00DD4175" w:rsidP="0046600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lang w:val="ru-RU"/>
              </w:rPr>
            </w:pPr>
            <w:r w:rsidRPr="0091469C">
              <w:rPr>
                <w:rFonts w:ascii="Times New Roman" w:hAnsi="Times New Roman" w:cs="Times New Roman"/>
                <w:lang w:val="ru-RU"/>
              </w:rPr>
              <w:t xml:space="preserve">сведения о планируемых параметрах ИЖС или СД, в целях строительства </w:t>
            </w:r>
            <w:r w:rsidR="00466000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Pr="0091469C">
              <w:rPr>
                <w:rFonts w:ascii="Times New Roman" w:hAnsi="Times New Roman" w:cs="Times New Roman"/>
                <w:lang w:val="ru-RU"/>
              </w:rPr>
              <w:t>или реконструкции которых подан Запрос, в том числе об отступах от границ земельного участка</w:t>
            </w:r>
            <w:r w:rsidR="00CB678B" w:rsidRPr="0091469C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="0046600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</w:t>
            </w:r>
            <w:r w:rsidR="00CB678B" w:rsidRPr="0091469C">
              <w:rPr>
                <w:rFonts w:ascii="Times New Roman" w:hAnsi="Times New Roman" w:cs="Times New Roman"/>
                <w:lang w:val="ru-RU"/>
              </w:rPr>
              <w:t>ведения об изменении параметров планируемого строительства или реконструкции ИЖС или СД (при подаче Запроса об изменении параметров ОКС)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46600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о том, что ИЖС или СД не предназначен для раздела на самостоятельные объекты недвижимости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A47F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эскроу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, включая сведения о лице, выполняющем работы по строительству ИЖС на основании такого договора (при строительстве ИЖС в соответствии с Федеральным законом</w:t>
            </w:r>
            <w:r w:rsidR="00CB678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CB678B" w:rsidRPr="00CB678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 22.07.2024 </w:t>
            </w:r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№ </w:t>
            </w:r>
            <w:r w:rsidR="00CB678B" w:rsidRPr="00CB678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186-ФЗ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«О строительстве жилых домов по договорам строительного подряда </w:t>
            </w:r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использованием счетов </w:t>
            </w:r>
            <w:proofErr w:type="spellStart"/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>эскроу</w:t>
            </w:r>
            <w:proofErr w:type="spellEnd"/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>»)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почтовый адрес и (или) адрес электронной почты, контактный телефон для связи </w:t>
            </w:r>
            <w:r w:rsidR="000A47F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 Заявителем;</w:t>
            </w:r>
          </w:p>
        </w:tc>
      </w:tr>
      <w:tr w:rsidR="00F55C97" w:rsidRPr="00B47BF7" w:rsidTr="00466000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F55C97" w:rsidRPr="009560FD" w:rsidRDefault="00F55C97" w:rsidP="0005297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способ направления Заявителю результата предоставления Услуги</w:t>
            </w:r>
          </w:p>
        </w:tc>
      </w:tr>
    </w:tbl>
    <w:p w:rsidR="0064433E" w:rsidRPr="00B47BF7" w:rsidRDefault="0064433E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33E" w:rsidRPr="00B47BF7" w:rsidRDefault="0064433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55C97" w:rsidRPr="00B47BF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F55C97" w:rsidRPr="00B47BF7" w:rsidRDefault="00F55C97" w:rsidP="00F55C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информационных межведомственных запросов, необходимых для предоставления Услуги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417"/>
        <w:gridCol w:w="4253"/>
      </w:tblGrid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запроса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федерального органа исполнительной власти, </w:t>
            </w:r>
            <w:r w:rsidR="000A4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который направляется запрос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Направляемые в запросе сведения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вида сведений </w:t>
            </w:r>
          </w:p>
        </w:tc>
      </w:tr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Выписка из ЕГРЮЛ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ФНС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ОГРН, </w:t>
            </w:r>
          </w:p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C6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юридическом лице: наименование, адрес юридического лица в пределах места нахождения юридического лица, сведения о регистрации, сведения о лице, имеющем право без доверенности действовать от имени юридического лица, сведения об учете в налоговом органе</w:t>
            </w:r>
          </w:p>
        </w:tc>
      </w:tr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ЕГРИП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ФНС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ОГРНИП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C6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индивидуальном предпринимателе, сведения об учете в налоговом органе</w:t>
            </w:r>
          </w:p>
        </w:tc>
      </w:tr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ЕГРН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Кадастровый номер объекта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C6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основных характеристиках и зарегистрированных правах на объект недвижимости</w:t>
            </w:r>
          </w:p>
        </w:tc>
      </w:tr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8D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</w:t>
            </w:r>
            <w:r w:rsidR="000A4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реестре </w:t>
            </w:r>
            <w:r w:rsidR="008D04D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нотариальных действий сведений </w:t>
            </w:r>
            <w:r w:rsidR="000A4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="00C9150D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отмене </w:t>
            </w:r>
            <w:r w:rsidR="008D04D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доверенности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ФНП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Номер, дата доверенности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8D04D7" w:rsidP="00C6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F55C9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</w:t>
            </w:r>
            <w:r w:rsidR="00C9150D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F55C9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отмене доверенности</w:t>
            </w:r>
          </w:p>
        </w:tc>
      </w:tr>
      <w:tr w:rsidR="00F55C97" w:rsidRPr="00B47BF7" w:rsidTr="000A4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действительности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Паспортные данные, ФИО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C6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действительности паспорта</w:t>
            </w:r>
          </w:p>
        </w:tc>
      </w:tr>
      <w:tr w:rsidR="003419C7" w:rsidRPr="00B47BF7" w:rsidTr="000A47F9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7" w:rsidRPr="00B47BF7" w:rsidRDefault="003419C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7" w:rsidRPr="00B47BF7" w:rsidRDefault="00F53FDB" w:rsidP="004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Уведомление </w:t>
            </w:r>
            <w:r w:rsidR="000A47F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о соответствии или несоответствии описания внешнего облика ИЖС или СД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7" w:rsidRPr="00B47BF7" w:rsidRDefault="003419C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ГИОКН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7" w:rsidRPr="00B47BF7" w:rsidRDefault="003419C7" w:rsidP="000A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2517">
              <w:rPr>
                <w:rFonts w:ascii="Times New Roman" w:hAnsi="Times New Roman" w:cs="Times New Roman"/>
              </w:rPr>
              <w:t xml:space="preserve">Описание внешнего облика </w:t>
            </w:r>
            <w:r>
              <w:rPr>
                <w:rFonts w:ascii="Times New Roman" w:hAnsi="Times New Roman" w:cs="Times New Roman"/>
              </w:rPr>
              <w:t>ИЖС или СД</w:t>
            </w:r>
            <w:r w:rsidRPr="00E52517">
              <w:rPr>
                <w:rFonts w:ascii="Times New Roman" w:hAnsi="Times New Roman" w:cs="Times New Roman"/>
              </w:rPr>
              <w:t xml:space="preserve"> в текстовой</w:t>
            </w:r>
            <w:r>
              <w:rPr>
                <w:rFonts w:ascii="Times New Roman" w:hAnsi="Times New Roman" w:cs="Times New Roman"/>
              </w:rPr>
              <w:t xml:space="preserve"> и графической</w:t>
            </w:r>
            <w:r w:rsidRPr="00E52517">
              <w:rPr>
                <w:rFonts w:ascii="Times New Roman" w:hAnsi="Times New Roman" w:cs="Times New Roman"/>
              </w:rPr>
              <w:t xml:space="preserve"> форм</w:t>
            </w:r>
            <w:r w:rsidR="000A47F9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B" w:rsidRDefault="00F53FDB" w:rsidP="00F53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соответствии или несоответствии описания внешнего облика </w:t>
            </w:r>
          </w:p>
          <w:p w:rsidR="00F53FDB" w:rsidRDefault="00F53FDB" w:rsidP="00F53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 или СД предмету охраны исторического поселения и требованиям</w:t>
            </w:r>
          </w:p>
          <w:p w:rsidR="00F53FDB" w:rsidRDefault="00F53FDB" w:rsidP="00F53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</w:rPr>
              <w:t>архитектурным решениям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ОКС, установленным градостроительным регламентом применительно</w:t>
            </w:r>
          </w:p>
          <w:p w:rsidR="00F53FDB" w:rsidRDefault="00F53FDB" w:rsidP="00F53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территориальной зоне, расположенной</w:t>
            </w:r>
          </w:p>
          <w:p w:rsidR="003419C7" w:rsidRPr="00B47BF7" w:rsidRDefault="00F53FDB" w:rsidP="004D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в границах территории исторического поселения федерального или регионального значения</w:t>
            </w:r>
          </w:p>
        </w:tc>
      </w:tr>
    </w:tbl>
    <w:p w:rsidR="00F55C97" w:rsidRPr="00B47BF7" w:rsidRDefault="00F55C97" w:rsidP="00F55C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33E" w:rsidRPr="00B47BF7" w:rsidRDefault="0064433E" w:rsidP="00F55C97">
      <w:pPr>
        <w:rPr>
          <w:color w:val="000000" w:themeColor="text1"/>
        </w:rPr>
        <w:sectPr w:rsidR="0064433E" w:rsidRPr="00B47BF7" w:rsidSect="00E4352B">
          <w:headerReference w:type="default" r:id="rId2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433E" w:rsidRPr="00B47BF7" w:rsidRDefault="0064433E" w:rsidP="0064433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64433E" w:rsidRPr="00B47BF7" w:rsidRDefault="0064433E" w:rsidP="006443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801C2A" w:rsidRDefault="00801C2A" w:rsidP="006443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C2A" w:rsidRPr="00B47BF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64433E" w:rsidRPr="00B47BF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</w:t>
      </w:r>
    </w:p>
    <w:p w:rsidR="00801C2A" w:rsidRPr="00B47BF7" w:rsidRDefault="00801C2A" w:rsidP="0037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4273"/>
        <w:gridCol w:w="1418"/>
        <w:gridCol w:w="1984"/>
        <w:gridCol w:w="1276"/>
        <w:gridCol w:w="1984"/>
        <w:gridCol w:w="2457"/>
      </w:tblGrid>
      <w:tr w:rsidR="00801C2A" w:rsidRPr="00B47BF7" w:rsidTr="001D3DB1">
        <w:trPr>
          <w:cantSplit/>
          <w:trHeight w:val="2880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  <w:hideMark/>
          </w:tcPr>
          <w:p w:rsidR="0064433E" w:rsidRPr="00C87D93" w:rsidRDefault="0064433E" w:rsidP="00F53F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7AC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Должностное лицо, ответственное </w:t>
            </w:r>
          </w:p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выполнение административного действия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64433E" w:rsidRPr="00C87D93" w:rsidRDefault="0064433E" w:rsidP="005953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выполнения административного действия / используемая информационная система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01C2A" w:rsidRPr="00B47BF7" w:rsidTr="001D3DB1">
        <w:trPr>
          <w:trHeight w:val="300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64433E" w:rsidRPr="00B47BF7" w:rsidTr="00801C2A">
        <w:trPr>
          <w:trHeight w:val="300"/>
        </w:trPr>
        <w:tc>
          <w:tcPr>
            <w:tcW w:w="15039" w:type="dxa"/>
            <w:gridSpan w:val="7"/>
            <w:shd w:val="clear" w:color="auto" w:fill="auto"/>
            <w:vAlign w:val="center"/>
            <w:hideMark/>
          </w:tcPr>
          <w:p w:rsidR="0064433E" w:rsidRPr="00C87D93" w:rsidRDefault="0064433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Запроса и документов и (или) информации, необходимых д</w:t>
            </w:r>
            <w:r w:rsidR="00F062CD"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 предоставления У</w:t>
            </w: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</w:tr>
      <w:tr w:rsidR="00AF7EA5" w:rsidRPr="00B47BF7" w:rsidTr="00AF7EA5">
        <w:trPr>
          <w:trHeight w:val="1986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Поступление Запроса и документов для предоставления Услуги в Управление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  <w:hideMark/>
          </w:tcPr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Прием и проверка правильности оформления Запроса и комплектности документов на наличие (отсутствие) оснований для отказа</w:t>
            </w:r>
          </w:p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приеме документов, предусмотренных разделом III Приложения № 1 Административного регламента</w:t>
            </w:r>
          </w:p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  <w:p w:rsidR="00AF7EA5" w:rsidRPr="00C87D93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F7EA5" w:rsidRPr="00C87D93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Регистрация Запроса</w:t>
            </w: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случае отсутствия оснований для отказа в приеме документов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МФЦ</w:t>
            </w:r>
          </w:p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F7EA5" w:rsidRPr="00C87D93" w:rsidRDefault="00AF7EA5" w:rsidP="0034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МФЦ/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МСЭД</w:t>
            </w:r>
          </w:p>
          <w:p w:rsidR="00AF7EA5" w:rsidRPr="00C87D93" w:rsidRDefault="00AF7EA5" w:rsidP="00FC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F7EA5" w:rsidRDefault="00AF7EA5" w:rsidP="000A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Несоответствие </w:t>
            </w:r>
          </w:p>
          <w:p w:rsidR="00AF7EA5" w:rsidRPr="00C87D93" w:rsidRDefault="00AF7EA5" w:rsidP="000A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соответствие представленных Заявителем документов требованиям, установленным разделом  IV Приложения № 1 Административного регламента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F7EA5" w:rsidRPr="00CF6453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Отказ в приеме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са/</w:t>
            </w:r>
          </w:p>
          <w:p w:rsidR="00AF7EA5" w:rsidRPr="00C87D93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Регистрация Запроса и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/Направление документов в Управление</w:t>
            </w:r>
          </w:p>
          <w:p w:rsidR="00AF7EA5" w:rsidRPr="00C87D93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F7EA5" w:rsidRPr="00B47BF7" w:rsidTr="00AF7EA5">
        <w:trPr>
          <w:trHeight w:val="2349"/>
        </w:trPr>
        <w:tc>
          <w:tcPr>
            <w:tcW w:w="16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Default="00AF7EA5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Pr="00C87D93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Default="00AF7EA5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D6E3BC" w:themeFill="accent3" w:themeFillTint="66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ответственное за предоставление  Услуги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AF7EA5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AF7EA5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ГИСОГД/</w:t>
            </w:r>
          </w:p>
          <w:p w:rsidR="00AF7EA5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7EA5" w:rsidRPr="00C87D93" w:rsidRDefault="00AF7EA5" w:rsidP="000A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AF7EA5" w:rsidRPr="00CF6453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Отказ в приеме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са/</w:t>
            </w:r>
          </w:p>
          <w:p w:rsidR="00AF7EA5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Регистрация Запроса</w:t>
            </w:r>
          </w:p>
          <w:p w:rsidR="00AF7EA5" w:rsidRPr="00CF6453" w:rsidRDefault="00AF7EA5" w:rsidP="00AF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4433E" w:rsidRPr="00B47BF7" w:rsidTr="00AF7EA5">
        <w:trPr>
          <w:trHeight w:val="285"/>
        </w:trPr>
        <w:tc>
          <w:tcPr>
            <w:tcW w:w="15039" w:type="dxa"/>
            <w:gridSpan w:val="7"/>
            <w:shd w:val="clear" w:color="auto" w:fill="auto"/>
            <w:vAlign w:val="center"/>
            <w:hideMark/>
          </w:tcPr>
          <w:p w:rsidR="0064433E" w:rsidRPr="00C87D9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7D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Межведомственное информационное взаимодействие</w:t>
            </w:r>
          </w:p>
        </w:tc>
      </w:tr>
      <w:tr w:rsidR="00801C2A" w:rsidRPr="00B47BF7" w:rsidTr="001D3DB1">
        <w:trPr>
          <w:trHeight w:val="1701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Зарегистрированный Запрос и Комплект документов, поступивших должностному лицу, ответственному за предоставление Услуги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Направление межведомственных запросов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предусмотренных Приложением № 2 Административного регламента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1B3A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  <w:r w:rsidR="00991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</w:p>
          <w:p w:rsidR="0064433E" w:rsidRPr="00AA0824" w:rsidRDefault="00991B3A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взаимодействии с ГИОКН 10 рабочих дней</w:t>
            </w:r>
            <w:r w:rsidR="00AF7EA5"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(общий срок увеличивается до 20 рабочих дней)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7AC" w:rsidRDefault="003A5DDF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Отдела,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ответственное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 предоставление 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419C7" w:rsidRPr="00AA0824" w:rsidRDefault="0064433E" w:rsidP="0034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 ГИСОГД/</w:t>
            </w:r>
          </w:p>
          <w:p w:rsidR="00C057AC" w:rsidRDefault="0064433E" w:rsidP="0034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64433E" w:rsidRPr="00AA0824" w:rsidRDefault="0064433E" w:rsidP="0034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Отсутствие документов, необходимых для предоставления Услуги, находящихся в распоряжении федеральных органов исполнительной власти (организаций)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64433E" w:rsidRPr="00AA0824" w:rsidRDefault="0064433E" w:rsidP="0059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Направление межведомственн</w:t>
            </w:r>
            <w:r w:rsidR="005953F4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ых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запрос</w:t>
            </w:r>
            <w:r w:rsidR="005953F4"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ов,</w:t>
            </w:r>
            <w:r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предусмотренн</w:t>
            </w:r>
            <w:r w:rsidR="005953F4"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ых</w:t>
            </w:r>
            <w:r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Приложением № </w:t>
            </w:r>
            <w:r w:rsidR="005953F4"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2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B59DC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Административного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регламента</w:t>
            </w:r>
          </w:p>
        </w:tc>
      </w:tr>
      <w:tr w:rsidR="00801C2A" w:rsidRPr="00B47BF7" w:rsidTr="001D3DB1">
        <w:trPr>
          <w:trHeight w:val="1529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18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7AC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Отдела</w:t>
            </w:r>
            <w:r w:rsidR="004E3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ответственное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 предоставление 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57AC" w:rsidRDefault="003419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УК/</w:t>
            </w:r>
          </w:p>
          <w:p w:rsidR="003419C7" w:rsidRPr="00AA0824" w:rsidRDefault="003419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ГИСОГД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C057AC" w:rsidRDefault="003419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64433E" w:rsidRPr="00AA0824" w:rsidRDefault="0064433E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Получение документов (сведений)</w:t>
            </w:r>
            <w:r w:rsidR="003A5D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необходимых для предоставления </w:t>
            </w:r>
            <w:r w:rsidR="001B59DC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</w:tr>
      <w:tr w:rsidR="0064433E" w:rsidRPr="00B47BF7" w:rsidTr="00801C2A">
        <w:trPr>
          <w:trHeight w:val="300"/>
        </w:trPr>
        <w:tc>
          <w:tcPr>
            <w:tcW w:w="15039" w:type="dxa"/>
            <w:gridSpan w:val="7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Рассмотрение документов и сведений</w:t>
            </w:r>
          </w:p>
        </w:tc>
      </w:tr>
      <w:tr w:rsidR="00801C2A" w:rsidRPr="00B47BF7" w:rsidTr="001D3DB1">
        <w:trPr>
          <w:trHeight w:val="1315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Запрос и Комплект документов, поступивших должностному лицу, ответственному за предоставление Услуги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4E3604" w:rsidRDefault="004E3604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5DDF" w:rsidRDefault="0064433E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комплекта документов </w:t>
            </w:r>
          </w:p>
          <w:p w:rsidR="00AA0824" w:rsidRDefault="0064433E" w:rsidP="004E3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предмет </w:t>
            </w:r>
            <w:r w:rsidR="00AA0824">
              <w:rPr>
                <w:rFonts w:ascii="Times New Roman" w:hAnsi="Times New Roman" w:cs="Times New Roman"/>
                <w:sz w:val="20"/>
                <w:szCs w:val="20"/>
              </w:rPr>
              <w:t>допустимости размещения</w:t>
            </w:r>
            <w:r w:rsidR="00C0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824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3A5D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824">
              <w:rPr>
                <w:rFonts w:ascii="Times New Roman" w:hAnsi="Times New Roman" w:cs="Times New Roman"/>
                <w:sz w:val="20"/>
                <w:szCs w:val="20"/>
              </w:rPr>
              <w:t>или СД в соответствии</w:t>
            </w:r>
            <w:r w:rsidR="00C0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8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3604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A0824">
              <w:rPr>
                <w:rFonts w:ascii="Times New Roman" w:hAnsi="Times New Roman" w:cs="Times New Roman"/>
                <w:sz w:val="20"/>
                <w:szCs w:val="20"/>
              </w:rPr>
              <w:t>азрешенным использованием земельного участка</w:t>
            </w:r>
          </w:p>
          <w:p w:rsidR="004E3604" w:rsidRPr="00CB678B" w:rsidRDefault="004E3604" w:rsidP="004E3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360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лицо,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начальник УЗРИО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433E" w:rsidRPr="00AA0824" w:rsidRDefault="003419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УЗРИО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D3DB1" w:rsidRDefault="001B59DC" w:rsidP="003A5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  <w:p w:rsidR="00C057AC" w:rsidRDefault="001B59DC" w:rsidP="003A5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отсутствие оснований </w:t>
            </w:r>
          </w:p>
          <w:p w:rsidR="0064433E" w:rsidRPr="00AA0824" w:rsidRDefault="001B59DC" w:rsidP="003A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предоставлении </w:t>
            </w:r>
            <w:r w:rsidR="00D76E3F"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слуги, </w:t>
            </w:r>
            <w:proofErr w:type="gramStart"/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предусмотренны</w:t>
            </w:r>
            <w:r w:rsidR="004E36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gramEnd"/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F7EA5"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разделом  III Приложения № 1 Административного регламента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C057AC" w:rsidRDefault="00E21DDB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Заключения</w:t>
            </w:r>
            <w:r w:rsidR="001B59DC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C057AC" w:rsidRDefault="00C057A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 </w:t>
            </w:r>
            <w:r w:rsidR="001B59DC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соответствии/</w:t>
            </w:r>
          </w:p>
          <w:p w:rsidR="001B59DC" w:rsidRPr="00AA0824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несоответствии</w:t>
            </w:r>
            <w:proofErr w:type="gramEnd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Комплекта документов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C057AC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руководителей структурных подразделений 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листе согласования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(визирования)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отражающи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</w:t>
            </w:r>
            <w:r w:rsidR="00E21DDB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положительные решения или отказы</w:t>
            </w:r>
          </w:p>
          <w:p w:rsidR="00C057AC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предоставлении</w:t>
            </w:r>
          </w:p>
          <w:p w:rsidR="0064433E" w:rsidRPr="00AA0824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</w:tr>
      <w:tr w:rsidR="00801C2A" w:rsidRPr="00B47BF7" w:rsidTr="00A21768">
        <w:trPr>
          <w:trHeight w:val="2685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1D3DB1" w:rsidRDefault="0064433E" w:rsidP="003A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Запроса и Комплекта документов </w:t>
            </w:r>
            <w:r w:rsidR="007D7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соответстви</w:t>
            </w:r>
            <w:r w:rsidR="007D7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требованиям, 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установленны</w:t>
            </w:r>
            <w:r w:rsidR="007D7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35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нормативными </w:t>
            </w:r>
            <w:r w:rsidR="007D7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правовыми актами в области охраны окружающей среды</w:t>
            </w:r>
          </w:p>
          <w:p w:rsidR="00AA0824" w:rsidRPr="00AA0824" w:rsidRDefault="007D71D4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санитарными правилами</w:t>
            </w:r>
            <w:r w:rsidR="001D3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нормативами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360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Должностное лицо,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УЭЖКХ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433E" w:rsidRPr="00AA0824" w:rsidRDefault="001D3DB1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УЭЖКХ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 МСЭД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A21768">
        <w:trPr>
          <w:trHeight w:val="2542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1D3DB1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Запроса и  Комплекта документов на предмет соответствия указанных в Запросе параметров </w:t>
            </w:r>
            <w:r w:rsid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планируемых к строительству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или реконстру</w:t>
            </w:r>
            <w:r w:rsid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кции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ИЖС</w:t>
            </w:r>
          </w:p>
          <w:p w:rsidR="001D3DB1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или СД предельным параметрам разрешенного строительства, реконструкции </w:t>
            </w:r>
            <w:r w:rsidR="0048020A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ОКС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установленным правилами землепользования</w:t>
            </w:r>
          </w:p>
          <w:p w:rsidR="001D3DB1" w:rsidRPr="00A21768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застройки, докумен</w:t>
            </w:r>
            <w:r w:rsidR="003A5D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тацией по планировке </w:t>
            </w:r>
            <w:r w:rsidR="003A5DDF"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территории и обязательным требованиям</w:t>
            </w:r>
          </w:p>
          <w:p w:rsidR="004E3604" w:rsidRDefault="003A5DDF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параметрам ОКС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 также допустимости размещения ИЖС или СД в соответствии</w:t>
            </w:r>
          </w:p>
          <w:p w:rsidR="001D3DB1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ограничениями, установленными </w:t>
            </w:r>
            <w:r w:rsidR="003A5D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соответствии с земельным и иным законодательством Российской Федерации </w:t>
            </w:r>
          </w:p>
          <w:p w:rsidR="0064433E" w:rsidRDefault="003A5DDF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дату поступления Запроса</w:t>
            </w:r>
          </w:p>
          <w:p w:rsidR="004E3604" w:rsidRPr="00AA0824" w:rsidRDefault="004E3604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7AC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Должностное лицо,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0824" w:rsidRDefault="003419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УГА/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1D3DB1">
        <w:trPr>
          <w:trHeight w:val="274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Запрос и Комплект документов, поступивших должностному лицу, ответственному за предоставление Услуги после согласования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4E3604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и проверка наличия </w:t>
            </w:r>
          </w:p>
          <w:p w:rsidR="004E3604" w:rsidRDefault="0064433E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правильности оформления документов</w:t>
            </w:r>
          </w:p>
          <w:p w:rsidR="004E3604" w:rsidRDefault="001D3DB1" w:rsidP="004E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предмет: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- д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опустимости размещения ИЖС или СД</w:t>
            </w:r>
            <w:r w:rsidR="003A5D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64433E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соответствии с ограничениями, установленными охранными зонами инженерных сетей (коммуникаций)</w:t>
            </w:r>
          </w:p>
          <w:p w:rsidR="001D3DB1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(при</w:t>
            </w:r>
            <w:r w:rsidR="004E36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их наличии);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- соответствия вида разрешенного использования ИЖС или СД виду </w:t>
            </w:r>
            <w:r w:rsidR="001D3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азрешенного использования, указанному </w:t>
            </w:r>
          </w:p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уведомлении о планируемом строительстве;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- соответствия требованиям предусмотренным разделом  III Приложения </w:t>
            </w:r>
            <w:r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№ 1</w:t>
            </w:r>
            <w:r w:rsidR="001D3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Pr="000529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Административного регламента.</w:t>
            </w:r>
            <w:r w:rsid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рабочих дня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Должностные лица </w:t>
            </w:r>
            <w:proofErr w:type="gramStart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ОПР</w:t>
            </w:r>
            <w:proofErr w:type="gramEnd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УКС, </w:t>
            </w:r>
          </w:p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r w:rsidR="00C057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предоставление 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D3DB1" w:rsidRDefault="00D76E3F" w:rsidP="00D76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</w:t>
            </w:r>
          </w:p>
          <w:p w:rsidR="00C057AC" w:rsidRDefault="00D76E3F" w:rsidP="00D76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отсутствие оснований</w:t>
            </w:r>
          </w:p>
          <w:p w:rsidR="0064433E" w:rsidRPr="00AA0824" w:rsidRDefault="00D76E3F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предоставлении Услуги, предусмотренные Административным регламентом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C057AC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Проект решения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предоставлении Услуги</w:t>
            </w:r>
          </w:p>
        </w:tc>
      </w:tr>
      <w:tr w:rsidR="0064433E" w:rsidRPr="00B47BF7" w:rsidTr="00801C2A">
        <w:trPr>
          <w:trHeight w:val="300"/>
        </w:trPr>
        <w:tc>
          <w:tcPr>
            <w:tcW w:w="15039" w:type="dxa"/>
            <w:gridSpan w:val="7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Принятие решения</w:t>
            </w:r>
          </w:p>
        </w:tc>
      </w:tr>
      <w:tr w:rsidR="00801C2A" w:rsidRPr="00B47BF7" w:rsidTr="001D3DB1">
        <w:trPr>
          <w:trHeight w:val="115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3A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Проект результата предоставления 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 по результатам рассмотрения и согласования документов</w:t>
            </w: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Принятие решения о предоставлении 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Уполномоченный орган / Управление /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основании заключений </w:t>
            </w:r>
          </w:p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 соответствии Комплекта документов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визирующих отметок в листе согласования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(визирования)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отражающих 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положительные решения или отказы руководителей структурных подразделений, участвующих в рассмотрении и согласовании Запроса и Комплекта документов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Уведомление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соответствии</w:t>
            </w:r>
          </w:p>
        </w:tc>
      </w:tr>
      <w:tr w:rsidR="00801C2A" w:rsidRPr="00B47BF7" w:rsidTr="001D3DB1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Формирование решения о предоставлении 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1D3DB1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Принятие реше</w:t>
            </w:r>
            <w:r w:rsidR="001D3D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ния об отказе в предоставлении 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1D3DB1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Уведомление </w:t>
            </w:r>
          </w:p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несоответствии</w:t>
            </w:r>
          </w:p>
        </w:tc>
      </w:tr>
      <w:tr w:rsidR="00801C2A" w:rsidRPr="00B47BF7" w:rsidTr="001D3DB1">
        <w:trPr>
          <w:trHeight w:val="987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Формирование решения об отказе в предоставлении 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418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1D3DB1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shd w:val="clear" w:color="auto" w:fill="auto"/>
            <w:vAlign w:val="center"/>
            <w:hideMark/>
          </w:tcPr>
          <w:p w:rsidR="0064433E" w:rsidRPr="00AA0824" w:rsidRDefault="0064433E" w:rsidP="001D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Регистрация результата </w:t>
            </w:r>
            <w:r w:rsidR="00D76E3F"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D3DB1" w:rsidRDefault="001D3DB1" w:rsidP="001D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3DB1" w:rsidRDefault="0064433E" w:rsidP="001D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  Отдела</w:t>
            </w:r>
            <w:r w:rsidR="003A5D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ответственное </w:t>
            </w:r>
          </w:p>
          <w:p w:rsidR="0064433E" w:rsidRDefault="0064433E" w:rsidP="001D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предоставление  Услуги</w:t>
            </w:r>
          </w:p>
          <w:p w:rsidR="001D3DB1" w:rsidRPr="00AA0824" w:rsidRDefault="001D3DB1" w:rsidP="001D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Зарегистрированный результат предоставления Услуги</w:t>
            </w:r>
          </w:p>
        </w:tc>
      </w:tr>
      <w:tr w:rsidR="0064433E" w:rsidRPr="00B47BF7" w:rsidTr="00801C2A">
        <w:trPr>
          <w:trHeight w:val="300"/>
        </w:trPr>
        <w:tc>
          <w:tcPr>
            <w:tcW w:w="15039" w:type="dxa"/>
            <w:gridSpan w:val="7"/>
            <w:shd w:val="clear" w:color="auto" w:fill="auto"/>
            <w:vAlign w:val="center"/>
            <w:hideMark/>
          </w:tcPr>
          <w:p w:rsidR="0064433E" w:rsidRPr="00AA0824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Выдача результата</w:t>
            </w:r>
          </w:p>
        </w:tc>
      </w:tr>
      <w:tr w:rsidR="001964C7" w:rsidRPr="00B47BF7" w:rsidTr="001E69AB">
        <w:trPr>
          <w:cantSplit/>
          <w:trHeight w:val="141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Зарегистрированный результат предоставления Услуги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  <w:hideMark/>
          </w:tcPr>
          <w:p w:rsidR="001964C7" w:rsidRPr="00AA0824" w:rsidRDefault="001964C7" w:rsidP="001E6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Направление/выдача  результата предоставления Услуги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64C7" w:rsidRPr="00AA0824" w:rsidRDefault="001964C7" w:rsidP="00C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сроки, установленные </w:t>
            </w:r>
            <w:proofErr w:type="spellStart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соглаше</w:t>
            </w:r>
            <w:proofErr w:type="spellEnd"/>
          </w:p>
          <w:p w:rsidR="001964C7" w:rsidRPr="00AA0824" w:rsidRDefault="001964C7" w:rsidP="00C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нием</w:t>
            </w:r>
            <w:proofErr w:type="spellEnd"/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взаимодействии между Уполномоченным органом и МФЦ </w:t>
            </w:r>
          </w:p>
          <w:p w:rsidR="001964C7" w:rsidRPr="00AA0824" w:rsidRDefault="001964C7" w:rsidP="00C8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общий срок предоставления Услуги не включается)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Сотрудник МФЦ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МФЦ</w:t>
            </w: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964C7" w:rsidRPr="00AA0824" w:rsidRDefault="001964C7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Указание Заявителем в Запросе о предоставлении Услуги способа получения результата Услуги, в том числе при подаче заявления через МФЦ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1964C7" w:rsidRPr="00AA0824" w:rsidRDefault="001964C7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 Результата Услуги Заявителю в соответствии с п. 3.17 Административного регламента</w:t>
            </w:r>
          </w:p>
        </w:tc>
      </w:tr>
      <w:tr w:rsidR="001964C7" w:rsidRPr="00B47BF7" w:rsidTr="00AF7EA5">
        <w:trPr>
          <w:trHeight w:val="720"/>
        </w:trPr>
        <w:tc>
          <w:tcPr>
            <w:tcW w:w="1647" w:type="dxa"/>
            <w:vMerge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Merge/>
            <w:shd w:val="clear" w:color="auto" w:fill="auto"/>
            <w:vAlign w:val="center"/>
            <w:hideMark/>
          </w:tcPr>
          <w:p w:rsidR="001964C7" w:rsidRPr="00AA0824" w:rsidRDefault="001964C7" w:rsidP="001E6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64C7" w:rsidRPr="00AA0824" w:rsidRDefault="001964C7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 (в общий срок предоставления Услуги не включается)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Должностное лицо   </w:t>
            </w: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Отдела,</w:t>
            </w:r>
            <w:r w:rsidRPr="00A217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ответственное за предоставление  Услуги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64C7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1964C7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08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ГИСОГД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964C7" w:rsidRPr="00AA0824" w:rsidRDefault="001964C7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shd w:val="clear" w:color="auto" w:fill="auto"/>
            <w:vAlign w:val="center"/>
            <w:hideMark/>
          </w:tcPr>
          <w:p w:rsidR="001964C7" w:rsidRPr="00AA0824" w:rsidRDefault="001964C7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4433E" w:rsidRPr="00B47BF7" w:rsidRDefault="0064433E" w:rsidP="00801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433E" w:rsidRPr="00B47BF7" w:rsidSect="000A47F9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90" w:rsidRDefault="00C61F90" w:rsidP="000E1040">
      <w:pPr>
        <w:spacing w:after="0" w:line="240" w:lineRule="auto"/>
      </w:pPr>
      <w:r>
        <w:separator/>
      </w:r>
    </w:p>
  </w:endnote>
  <w:endnote w:type="continuationSeparator" w:id="0">
    <w:p w:rsidR="00C61F90" w:rsidRDefault="00C61F90" w:rsidP="000E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90" w:rsidRDefault="00C61F90" w:rsidP="000E1040">
      <w:pPr>
        <w:spacing w:after="0" w:line="240" w:lineRule="auto"/>
      </w:pPr>
      <w:r>
        <w:separator/>
      </w:r>
    </w:p>
  </w:footnote>
  <w:footnote w:type="continuationSeparator" w:id="0">
    <w:p w:rsidR="00C61F90" w:rsidRDefault="00C61F90" w:rsidP="000E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257"/>
      <w:docPartObj>
        <w:docPartGallery w:val="Page Numbers (Top of Page)"/>
        <w:docPartUnique/>
      </w:docPartObj>
    </w:sdtPr>
    <w:sdtContent>
      <w:p w:rsidR="00AF7EA5" w:rsidRDefault="004D6D3D">
        <w:pPr>
          <w:pStyle w:val="a8"/>
          <w:jc w:val="center"/>
        </w:pPr>
        <w:fldSimple w:instr=" PAGE   \* MERGEFORMAT ">
          <w:r w:rsidR="00DA6032">
            <w:rPr>
              <w:noProof/>
            </w:rPr>
            <w:t>1</w:t>
          </w:r>
        </w:fldSimple>
      </w:p>
    </w:sdtContent>
  </w:sdt>
  <w:p w:rsidR="00AF7EA5" w:rsidRDefault="00AF7E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62F"/>
    <w:multiLevelType w:val="hybridMultilevel"/>
    <w:tmpl w:val="DAB8757E"/>
    <w:lvl w:ilvl="0" w:tplc="CCCC5F8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36F8"/>
    <w:multiLevelType w:val="hybridMultilevel"/>
    <w:tmpl w:val="CEEE1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B0C9F"/>
    <w:multiLevelType w:val="hybridMultilevel"/>
    <w:tmpl w:val="CEEE1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C60A5"/>
    <w:multiLevelType w:val="hybridMultilevel"/>
    <w:tmpl w:val="7D6CF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6F1FE7"/>
    <w:multiLevelType w:val="hybridMultilevel"/>
    <w:tmpl w:val="A3EADAC4"/>
    <w:lvl w:ilvl="0" w:tplc="807824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287F"/>
    <w:multiLevelType w:val="hybridMultilevel"/>
    <w:tmpl w:val="6FF6CFCE"/>
    <w:lvl w:ilvl="0" w:tplc="807824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84AA7"/>
    <w:rsid w:val="00001EC8"/>
    <w:rsid w:val="0000318B"/>
    <w:rsid w:val="0000382F"/>
    <w:rsid w:val="00005CB5"/>
    <w:rsid w:val="00010357"/>
    <w:rsid w:val="0004429C"/>
    <w:rsid w:val="0005297F"/>
    <w:rsid w:val="0008153E"/>
    <w:rsid w:val="0008230F"/>
    <w:rsid w:val="0008358D"/>
    <w:rsid w:val="00083C38"/>
    <w:rsid w:val="00091A61"/>
    <w:rsid w:val="000920A4"/>
    <w:rsid w:val="0009705E"/>
    <w:rsid w:val="000A47F9"/>
    <w:rsid w:val="000B09DB"/>
    <w:rsid w:val="000B4AA6"/>
    <w:rsid w:val="000C1079"/>
    <w:rsid w:val="000E1040"/>
    <w:rsid w:val="000E1BF0"/>
    <w:rsid w:val="000F6B39"/>
    <w:rsid w:val="00106632"/>
    <w:rsid w:val="00112456"/>
    <w:rsid w:val="001150B5"/>
    <w:rsid w:val="0012236E"/>
    <w:rsid w:val="0014010A"/>
    <w:rsid w:val="00142B52"/>
    <w:rsid w:val="0014444D"/>
    <w:rsid w:val="0015088F"/>
    <w:rsid w:val="00165C94"/>
    <w:rsid w:val="00172A4D"/>
    <w:rsid w:val="00180C3B"/>
    <w:rsid w:val="00190397"/>
    <w:rsid w:val="00190885"/>
    <w:rsid w:val="001964C7"/>
    <w:rsid w:val="001A5C92"/>
    <w:rsid w:val="001B59DC"/>
    <w:rsid w:val="001D3DB1"/>
    <w:rsid w:val="001E69AB"/>
    <w:rsid w:val="00203B8E"/>
    <w:rsid w:val="0020645F"/>
    <w:rsid w:val="00223249"/>
    <w:rsid w:val="002421F3"/>
    <w:rsid w:val="00263158"/>
    <w:rsid w:val="00271276"/>
    <w:rsid w:val="00271A0A"/>
    <w:rsid w:val="00275537"/>
    <w:rsid w:val="002B0EA4"/>
    <w:rsid w:val="002B30EB"/>
    <w:rsid w:val="002B4847"/>
    <w:rsid w:val="002B5BF2"/>
    <w:rsid w:val="002C26D7"/>
    <w:rsid w:val="002E1EEA"/>
    <w:rsid w:val="002E7007"/>
    <w:rsid w:val="002F106E"/>
    <w:rsid w:val="002F2DF7"/>
    <w:rsid w:val="002F371C"/>
    <w:rsid w:val="002F37A4"/>
    <w:rsid w:val="0030728A"/>
    <w:rsid w:val="00325143"/>
    <w:rsid w:val="003419C7"/>
    <w:rsid w:val="003764B0"/>
    <w:rsid w:val="00376E66"/>
    <w:rsid w:val="00387813"/>
    <w:rsid w:val="003963E0"/>
    <w:rsid w:val="003A5DDF"/>
    <w:rsid w:val="003C0EA7"/>
    <w:rsid w:val="003C4C47"/>
    <w:rsid w:val="003C5801"/>
    <w:rsid w:val="003C6845"/>
    <w:rsid w:val="003D07B7"/>
    <w:rsid w:val="003D3D55"/>
    <w:rsid w:val="003D581D"/>
    <w:rsid w:val="003D661F"/>
    <w:rsid w:val="003E0BA2"/>
    <w:rsid w:val="003F5C22"/>
    <w:rsid w:val="003F65D5"/>
    <w:rsid w:val="00407C27"/>
    <w:rsid w:val="00407F9C"/>
    <w:rsid w:val="0041105A"/>
    <w:rsid w:val="004335EB"/>
    <w:rsid w:val="00433F43"/>
    <w:rsid w:val="0045008D"/>
    <w:rsid w:val="004649AB"/>
    <w:rsid w:val="00466000"/>
    <w:rsid w:val="0047262A"/>
    <w:rsid w:val="0048020A"/>
    <w:rsid w:val="00481287"/>
    <w:rsid w:val="00484AA7"/>
    <w:rsid w:val="004A6E3B"/>
    <w:rsid w:val="004C4F43"/>
    <w:rsid w:val="004D6D3D"/>
    <w:rsid w:val="004D7F27"/>
    <w:rsid w:val="004E3604"/>
    <w:rsid w:val="004E61CE"/>
    <w:rsid w:val="004E6A7B"/>
    <w:rsid w:val="004E70EE"/>
    <w:rsid w:val="00501C20"/>
    <w:rsid w:val="00516D6A"/>
    <w:rsid w:val="00540DB4"/>
    <w:rsid w:val="00542E80"/>
    <w:rsid w:val="005446F3"/>
    <w:rsid w:val="005577D4"/>
    <w:rsid w:val="00564D57"/>
    <w:rsid w:val="00587313"/>
    <w:rsid w:val="005953F4"/>
    <w:rsid w:val="005A070B"/>
    <w:rsid w:val="005B17F0"/>
    <w:rsid w:val="005D78D0"/>
    <w:rsid w:val="00601E0C"/>
    <w:rsid w:val="00602031"/>
    <w:rsid w:val="006108D0"/>
    <w:rsid w:val="00614135"/>
    <w:rsid w:val="00634815"/>
    <w:rsid w:val="00635A05"/>
    <w:rsid w:val="00641C47"/>
    <w:rsid w:val="0064433E"/>
    <w:rsid w:val="00647318"/>
    <w:rsid w:val="006515AD"/>
    <w:rsid w:val="00665B3E"/>
    <w:rsid w:val="00697313"/>
    <w:rsid w:val="006D571F"/>
    <w:rsid w:val="006F6CFC"/>
    <w:rsid w:val="006F70C0"/>
    <w:rsid w:val="00700E6E"/>
    <w:rsid w:val="007055D2"/>
    <w:rsid w:val="00726613"/>
    <w:rsid w:val="00730230"/>
    <w:rsid w:val="00735D68"/>
    <w:rsid w:val="007A447D"/>
    <w:rsid w:val="007A58F5"/>
    <w:rsid w:val="007D71D4"/>
    <w:rsid w:val="007E0B5D"/>
    <w:rsid w:val="007F2730"/>
    <w:rsid w:val="008008DD"/>
    <w:rsid w:val="00801C2A"/>
    <w:rsid w:val="00806691"/>
    <w:rsid w:val="00822F78"/>
    <w:rsid w:val="008248F9"/>
    <w:rsid w:val="008359FC"/>
    <w:rsid w:val="00870C14"/>
    <w:rsid w:val="00883C6D"/>
    <w:rsid w:val="00893DD4"/>
    <w:rsid w:val="00895332"/>
    <w:rsid w:val="008966DB"/>
    <w:rsid w:val="008A1632"/>
    <w:rsid w:val="008A6F49"/>
    <w:rsid w:val="008B7AD8"/>
    <w:rsid w:val="008C1A31"/>
    <w:rsid w:val="008C3723"/>
    <w:rsid w:val="008D04D7"/>
    <w:rsid w:val="008D0ED8"/>
    <w:rsid w:val="008F0836"/>
    <w:rsid w:val="008F12E8"/>
    <w:rsid w:val="008F30B9"/>
    <w:rsid w:val="008F7A21"/>
    <w:rsid w:val="0091469C"/>
    <w:rsid w:val="00925D80"/>
    <w:rsid w:val="009367BE"/>
    <w:rsid w:val="00940AFA"/>
    <w:rsid w:val="009534FD"/>
    <w:rsid w:val="009560FD"/>
    <w:rsid w:val="00967B2A"/>
    <w:rsid w:val="00967EE9"/>
    <w:rsid w:val="00982D1E"/>
    <w:rsid w:val="00987A3B"/>
    <w:rsid w:val="00991B3A"/>
    <w:rsid w:val="009A5BFD"/>
    <w:rsid w:val="009D0411"/>
    <w:rsid w:val="009E1D17"/>
    <w:rsid w:val="00A21768"/>
    <w:rsid w:val="00A24F19"/>
    <w:rsid w:val="00A371B2"/>
    <w:rsid w:val="00A37979"/>
    <w:rsid w:val="00A5151B"/>
    <w:rsid w:val="00A5222D"/>
    <w:rsid w:val="00A6786B"/>
    <w:rsid w:val="00A70503"/>
    <w:rsid w:val="00A72A0A"/>
    <w:rsid w:val="00A7574B"/>
    <w:rsid w:val="00AA0824"/>
    <w:rsid w:val="00AB3115"/>
    <w:rsid w:val="00AC39B0"/>
    <w:rsid w:val="00AD4C78"/>
    <w:rsid w:val="00AE3971"/>
    <w:rsid w:val="00AE4DE3"/>
    <w:rsid w:val="00AF7EA5"/>
    <w:rsid w:val="00B1355F"/>
    <w:rsid w:val="00B3198F"/>
    <w:rsid w:val="00B47BF7"/>
    <w:rsid w:val="00B5391B"/>
    <w:rsid w:val="00B54C8F"/>
    <w:rsid w:val="00B614DE"/>
    <w:rsid w:val="00B8172F"/>
    <w:rsid w:val="00BA1488"/>
    <w:rsid w:val="00BC146A"/>
    <w:rsid w:val="00BC4541"/>
    <w:rsid w:val="00BC7384"/>
    <w:rsid w:val="00BD6C6A"/>
    <w:rsid w:val="00BE7043"/>
    <w:rsid w:val="00BE74E7"/>
    <w:rsid w:val="00BF59E5"/>
    <w:rsid w:val="00BF6DAB"/>
    <w:rsid w:val="00C057AC"/>
    <w:rsid w:val="00C11C72"/>
    <w:rsid w:val="00C23F33"/>
    <w:rsid w:val="00C27B12"/>
    <w:rsid w:val="00C327CF"/>
    <w:rsid w:val="00C35C92"/>
    <w:rsid w:val="00C41BDF"/>
    <w:rsid w:val="00C4640B"/>
    <w:rsid w:val="00C5360C"/>
    <w:rsid w:val="00C538EF"/>
    <w:rsid w:val="00C61F90"/>
    <w:rsid w:val="00C67F49"/>
    <w:rsid w:val="00C70B5F"/>
    <w:rsid w:val="00C83462"/>
    <w:rsid w:val="00C834DD"/>
    <w:rsid w:val="00C83896"/>
    <w:rsid w:val="00C83E12"/>
    <w:rsid w:val="00C87D93"/>
    <w:rsid w:val="00C9150D"/>
    <w:rsid w:val="00CB678B"/>
    <w:rsid w:val="00CB6F50"/>
    <w:rsid w:val="00CC544F"/>
    <w:rsid w:val="00CC5540"/>
    <w:rsid w:val="00CC79D9"/>
    <w:rsid w:val="00CE3CAC"/>
    <w:rsid w:val="00CF2241"/>
    <w:rsid w:val="00D0717F"/>
    <w:rsid w:val="00D17B7C"/>
    <w:rsid w:val="00D33255"/>
    <w:rsid w:val="00D35772"/>
    <w:rsid w:val="00D67CD0"/>
    <w:rsid w:val="00D76BA5"/>
    <w:rsid w:val="00D76E3F"/>
    <w:rsid w:val="00D83F44"/>
    <w:rsid w:val="00D84338"/>
    <w:rsid w:val="00DA3418"/>
    <w:rsid w:val="00DA6032"/>
    <w:rsid w:val="00DB0CFA"/>
    <w:rsid w:val="00DB5230"/>
    <w:rsid w:val="00DB7B90"/>
    <w:rsid w:val="00DC3491"/>
    <w:rsid w:val="00DD09F3"/>
    <w:rsid w:val="00DD3990"/>
    <w:rsid w:val="00DD4175"/>
    <w:rsid w:val="00DD4F64"/>
    <w:rsid w:val="00DE16BD"/>
    <w:rsid w:val="00DF0306"/>
    <w:rsid w:val="00E04A16"/>
    <w:rsid w:val="00E04DE9"/>
    <w:rsid w:val="00E20FB8"/>
    <w:rsid w:val="00E21DDB"/>
    <w:rsid w:val="00E30069"/>
    <w:rsid w:val="00E33F95"/>
    <w:rsid w:val="00E4352B"/>
    <w:rsid w:val="00E52517"/>
    <w:rsid w:val="00E605B2"/>
    <w:rsid w:val="00E74D33"/>
    <w:rsid w:val="00E96FAE"/>
    <w:rsid w:val="00EA3AD6"/>
    <w:rsid w:val="00EA6B60"/>
    <w:rsid w:val="00EC0EDD"/>
    <w:rsid w:val="00EC2020"/>
    <w:rsid w:val="00EE038E"/>
    <w:rsid w:val="00EE5508"/>
    <w:rsid w:val="00EF14B3"/>
    <w:rsid w:val="00EF30E7"/>
    <w:rsid w:val="00F045F1"/>
    <w:rsid w:val="00F062CD"/>
    <w:rsid w:val="00F079BF"/>
    <w:rsid w:val="00F16A9C"/>
    <w:rsid w:val="00F307B1"/>
    <w:rsid w:val="00F50CC6"/>
    <w:rsid w:val="00F53FDB"/>
    <w:rsid w:val="00F55C97"/>
    <w:rsid w:val="00F64137"/>
    <w:rsid w:val="00F642DA"/>
    <w:rsid w:val="00F64EF9"/>
    <w:rsid w:val="00F81E88"/>
    <w:rsid w:val="00FA38F7"/>
    <w:rsid w:val="00FB6BEC"/>
    <w:rsid w:val="00FC3605"/>
    <w:rsid w:val="00FC64F5"/>
    <w:rsid w:val="00FC7DC1"/>
    <w:rsid w:val="00FD24DE"/>
    <w:rsid w:val="00FD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13"/>
  </w:style>
  <w:style w:type="paragraph" w:styleId="3">
    <w:name w:val="heading 3"/>
    <w:basedOn w:val="a"/>
    <w:next w:val="a"/>
    <w:link w:val="30"/>
    <w:uiPriority w:val="99"/>
    <w:qFormat/>
    <w:rsid w:val="009534F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A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A37979"/>
    <w:rPr>
      <w:rFonts w:ascii="ArialMT" w:hAnsi="ArialMT" w:hint="default"/>
      <w:b w:val="0"/>
      <w:bCs w:val="0"/>
      <w:i w:val="0"/>
      <w:iCs w:val="0"/>
      <w:color w:val="1B3455"/>
      <w:sz w:val="18"/>
      <w:szCs w:val="18"/>
    </w:rPr>
  </w:style>
  <w:style w:type="paragraph" w:styleId="a5">
    <w:name w:val="List Paragraph"/>
    <w:basedOn w:val="a"/>
    <w:uiPriority w:val="34"/>
    <w:qFormat/>
    <w:rsid w:val="00F55C97"/>
    <w:pPr>
      <w:ind w:left="720"/>
      <w:contextualSpacing/>
    </w:pPr>
  </w:style>
  <w:style w:type="character" w:styleId="a6">
    <w:name w:val="Emphasis"/>
    <w:basedOn w:val="a0"/>
    <w:uiPriority w:val="20"/>
    <w:qFormat/>
    <w:rsid w:val="00F55C97"/>
    <w:rPr>
      <w:i/>
      <w:iCs/>
    </w:rPr>
  </w:style>
  <w:style w:type="table" w:styleId="a7">
    <w:name w:val="Table Grid"/>
    <w:basedOn w:val="a1"/>
    <w:uiPriority w:val="39"/>
    <w:rsid w:val="00F55C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1040"/>
  </w:style>
  <w:style w:type="paragraph" w:styleId="aa">
    <w:name w:val="footer"/>
    <w:basedOn w:val="a"/>
    <w:link w:val="ab"/>
    <w:uiPriority w:val="99"/>
    <w:semiHidden/>
    <w:unhideWhenUsed/>
    <w:rsid w:val="000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1040"/>
  </w:style>
  <w:style w:type="character" w:customStyle="1" w:styleId="30">
    <w:name w:val="Заголовок 3 Знак"/>
    <w:basedOn w:val="a0"/>
    <w:link w:val="3"/>
    <w:uiPriority w:val="99"/>
    <w:rsid w:val="009534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99"/>
    <w:rsid w:val="00DA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4450&amp;dst=100104" TargetMode="External"/><Relationship Id="rId18" Type="http://schemas.openxmlformats.org/officeDocument/2006/relationships/hyperlink" Target="https://login.consultant.ru/link/?req=doc&amp;base=RLAW073&amp;n=429266&amp;dst=10112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F:\&#1054;&#1042;&#1056;\&#1055;&#1080;&#1089;&#1100;&#1084;&#1072;\&#1055;&#1080;&#1089;&#1100;&#1084;&#1072;%20&#1050;&#1091;&#1095;&#1072;&#1087;&#1080;&#1085;&#1072;\&#1044;&#1054;&#1056;&#1054;&#1046;&#1053;&#1040;&#1071;%20&#1050;&#1040;&#1056;&#1058;&#1040;\&#1058;&#1080;&#1087;.&#1091;&#1089;&#1083;&#1091;&#1075;&#1072;_&#1053;&#1072;&#1087;&#1088;&#1072;&#1074;&#1083;&#1077;&#1085;&#1080;&#1077;%20&#1091;&#1074;&#1077;&#1076;%20&#1087;&#1086;&#1089;&#1090;&#1088;&#1086;&#1077;&#1085;&#1085;&#1086;&#1075;&#1086;_&#1086;&#1082;&#1086;&#1085;&#1095;&#1072;&#1085;&#1080;&#1077;\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4450&amp;dst=100104" TargetMode="External"/><Relationship Id="rId17" Type="http://schemas.openxmlformats.org/officeDocument/2006/relationships/hyperlink" Target="https://login.consultant.ru/link/?req=doc&amp;base=LAW&amp;n=514450&amp;dst=10010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4450&amp;dst=100104" TargetMode="External"/><Relationship Id="rId20" Type="http://schemas.openxmlformats.org/officeDocument/2006/relationships/hyperlink" Target="https://login.consultant.ru/link/?req=doc&amp;base=RLAW044&amp;n=114854&amp;dst=1002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4450&amp;dst=10010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4450&amp;dst=100104" TargetMode="External"/><Relationship Id="rId23" Type="http://schemas.openxmlformats.org/officeDocument/2006/relationships/hyperlink" Target="https://login.consultant.ru/link/?req=doc&amp;base=LAW&amp;n=511394&amp;dst=2597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RLAW073&amp;n=429266&amp;dst=101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7758" TargetMode="External"/><Relationship Id="rId14" Type="http://schemas.openxmlformats.org/officeDocument/2006/relationships/hyperlink" Target="https://login.consultant.ru/link/?req=doc&amp;base=LAW&amp;n=514450&amp;dst=100104" TargetMode="External"/><Relationship Id="rId22" Type="http://schemas.openxmlformats.org/officeDocument/2006/relationships/hyperlink" Target="https://login.consultant.ru/link/?req=doc&amp;base=LAW&amp;n=511394&amp;dst=2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022B-68FB-4943-B76D-07EE218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7282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48693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NataliaAK</dc:creator>
  <cp:lastModifiedBy>AlexandrNSh</cp:lastModifiedBy>
  <cp:revision>2</cp:revision>
  <cp:lastPrinted>2025-11-17T09:41:00Z</cp:lastPrinted>
  <dcterms:created xsi:type="dcterms:W3CDTF">2025-11-18T11:37:00Z</dcterms:created>
  <dcterms:modified xsi:type="dcterms:W3CDTF">2025-11-18T11:37:00Z</dcterms:modified>
</cp:coreProperties>
</file>