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F4B" w:rsidRPr="00397D92" w:rsidRDefault="00713BD2" w:rsidP="00BC5F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883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5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397D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D15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C5F4B" w:rsidRPr="0039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 № </w:t>
      </w:r>
      <w:r w:rsidR="003D3B1A" w:rsidRPr="00397D9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972C8" w:rsidRPr="00397D9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BC5F4B" w:rsidRPr="00397D92" w:rsidRDefault="00BC5F4B" w:rsidP="00713BD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D92">
        <w:rPr>
          <w:rFonts w:ascii="Times New Roman" w:eastAsia="Times New Roman" w:hAnsi="Times New Roman" w:cs="Times New Roman"/>
          <w:sz w:val="24"/>
          <w:szCs w:val="24"/>
          <w:lang w:eastAsia="ru-RU"/>
        </w:rPr>
        <w:t>к бюджету города Рязани на 20</w:t>
      </w:r>
      <w:r w:rsidR="00257848" w:rsidRPr="00397D9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97D92" w:rsidRPr="00397D9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9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BC5F4B" w:rsidRPr="00397D92" w:rsidRDefault="00BC5F4B" w:rsidP="00713BD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D92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плановый период</w:t>
      </w:r>
      <w:r w:rsidR="00884790" w:rsidRPr="0039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4D40" w:rsidRPr="00397D92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397D92" w:rsidRPr="00397D9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9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242A99" w:rsidRPr="00397D92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397D92" w:rsidRPr="00397D9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9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</w:p>
    <w:p w:rsidR="00BC5F4B" w:rsidRPr="00397D92" w:rsidRDefault="00BC5F4B" w:rsidP="00BC5F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5F4B" w:rsidRPr="00397D9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7D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Источники внутреннего финансирования</w:t>
      </w:r>
    </w:p>
    <w:p w:rsidR="00BC5F4B" w:rsidRPr="00397D9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7D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дефицита бюджета города</w:t>
      </w:r>
    </w:p>
    <w:p w:rsidR="00BC5F4B" w:rsidRPr="00397D9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7D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</w:t>
      </w:r>
      <w:r w:rsidR="006468BE" w:rsidRPr="00397D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плановый период 20</w:t>
      </w:r>
      <w:r w:rsidR="00854D40" w:rsidRPr="00397D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2F3D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397D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20</w:t>
      </w:r>
      <w:r w:rsidR="00761D84" w:rsidRPr="00397D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2F3D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397D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</w:p>
    <w:p w:rsidR="00C972C8" w:rsidRPr="00397D92" w:rsidRDefault="00AA7EE3" w:rsidP="00AA7EE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97D92">
        <w:rPr>
          <w:rFonts w:ascii="Times New Roman" w:hAnsi="Times New Roman" w:cs="Times New Roman"/>
          <w:i/>
          <w:sz w:val="24"/>
          <w:szCs w:val="24"/>
        </w:rPr>
        <w:t xml:space="preserve">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1"/>
        <w:gridCol w:w="2889"/>
        <w:gridCol w:w="2302"/>
        <w:gridCol w:w="2302"/>
      </w:tblGrid>
      <w:tr w:rsidR="00A72931" w:rsidRPr="00A72931" w:rsidTr="00397D92">
        <w:trPr>
          <w:trHeight w:val="20"/>
        </w:trPr>
        <w:tc>
          <w:tcPr>
            <w:tcW w:w="1325" w:type="pct"/>
            <w:vMerge w:val="restart"/>
            <w:shd w:val="clear" w:color="auto" w:fill="auto"/>
            <w:vAlign w:val="center"/>
            <w:hideMark/>
          </w:tcPr>
          <w:p w:rsidR="00397D92" w:rsidRPr="00A72931" w:rsidRDefault="00397D92" w:rsidP="00A2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417" w:type="pct"/>
            <w:vMerge w:val="restart"/>
            <w:shd w:val="clear" w:color="auto" w:fill="auto"/>
            <w:noWrap/>
            <w:vAlign w:val="center"/>
            <w:hideMark/>
          </w:tcPr>
          <w:p w:rsidR="00397D92" w:rsidRPr="00A72931" w:rsidRDefault="00397D92" w:rsidP="00A2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58" w:type="pct"/>
            <w:gridSpan w:val="2"/>
            <w:shd w:val="clear" w:color="auto" w:fill="auto"/>
            <w:noWrap/>
            <w:vAlign w:val="center"/>
            <w:hideMark/>
          </w:tcPr>
          <w:p w:rsidR="00397D92" w:rsidRPr="00A72931" w:rsidRDefault="00397D92" w:rsidP="00A2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Сумма</w:t>
            </w:r>
          </w:p>
        </w:tc>
      </w:tr>
      <w:tr w:rsidR="00A72931" w:rsidRPr="00A72931" w:rsidTr="00397D92">
        <w:trPr>
          <w:trHeight w:val="20"/>
        </w:trPr>
        <w:tc>
          <w:tcPr>
            <w:tcW w:w="1325" w:type="pct"/>
            <w:vMerge/>
            <w:vAlign w:val="center"/>
            <w:hideMark/>
          </w:tcPr>
          <w:p w:rsidR="00397D92" w:rsidRPr="00A72931" w:rsidRDefault="00397D92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pct"/>
            <w:vMerge/>
            <w:vAlign w:val="center"/>
            <w:hideMark/>
          </w:tcPr>
          <w:p w:rsidR="00397D92" w:rsidRPr="00A72931" w:rsidRDefault="00397D92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shd w:val="clear" w:color="auto" w:fill="auto"/>
            <w:noWrap/>
            <w:vAlign w:val="center"/>
            <w:hideMark/>
          </w:tcPr>
          <w:p w:rsidR="00397D92" w:rsidRPr="00A72931" w:rsidRDefault="00397D92" w:rsidP="00A2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F3D43"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9" w:type="pct"/>
            <w:shd w:val="clear" w:color="auto" w:fill="auto"/>
            <w:noWrap/>
            <w:vAlign w:val="center"/>
            <w:hideMark/>
          </w:tcPr>
          <w:p w:rsidR="00397D92" w:rsidRPr="00A72931" w:rsidRDefault="00397D92" w:rsidP="00A2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F3D43"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72931" w:rsidRPr="00A72931" w:rsidTr="00397D92">
        <w:trPr>
          <w:trHeight w:val="20"/>
        </w:trPr>
        <w:tc>
          <w:tcPr>
            <w:tcW w:w="1325" w:type="pct"/>
            <w:shd w:val="clear" w:color="auto" w:fill="auto"/>
            <w:noWrap/>
            <w:vAlign w:val="center"/>
            <w:hideMark/>
          </w:tcPr>
          <w:p w:rsidR="00397D92" w:rsidRPr="00A72931" w:rsidRDefault="00397D92" w:rsidP="00A2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:rsidR="00397D92" w:rsidRPr="00A72931" w:rsidRDefault="00397D92" w:rsidP="00A2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9" w:type="pct"/>
            <w:shd w:val="clear" w:color="auto" w:fill="auto"/>
            <w:noWrap/>
            <w:vAlign w:val="center"/>
            <w:hideMark/>
          </w:tcPr>
          <w:p w:rsidR="00397D92" w:rsidRPr="00A72931" w:rsidRDefault="00397D92" w:rsidP="00A2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9" w:type="pct"/>
            <w:shd w:val="clear" w:color="auto" w:fill="auto"/>
            <w:noWrap/>
            <w:vAlign w:val="center"/>
            <w:hideMark/>
          </w:tcPr>
          <w:p w:rsidR="00397D92" w:rsidRPr="00A72931" w:rsidRDefault="00397D92" w:rsidP="00A20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20418" w:rsidRPr="00A72931" w:rsidTr="00A20418">
        <w:trPr>
          <w:trHeight w:val="20"/>
        </w:trPr>
        <w:tc>
          <w:tcPr>
            <w:tcW w:w="1325" w:type="pct"/>
            <w:shd w:val="clear" w:color="000000" w:fill="FFFFFF"/>
            <w:noWrap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1417" w:type="pct"/>
            <w:shd w:val="clear" w:color="000000" w:fill="FFFFFF"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129" w:type="pct"/>
            <w:shd w:val="clear" w:color="000000" w:fill="FFFFFF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435 860 000,00</w:t>
            </w:r>
          </w:p>
        </w:tc>
        <w:tc>
          <w:tcPr>
            <w:tcW w:w="1129" w:type="pct"/>
            <w:shd w:val="clear" w:color="000000" w:fill="FFFFFF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496 390 000,00</w:t>
            </w:r>
          </w:p>
        </w:tc>
      </w:tr>
      <w:tr w:rsidR="00A20418" w:rsidRPr="00A72931" w:rsidTr="00A20418">
        <w:trPr>
          <w:trHeight w:val="20"/>
        </w:trPr>
        <w:tc>
          <w:tcPr>
            <w:tcW w:w="1325" w:type="pct"/>
            <w:shd w:val="clear" w:color="auto" w:fill="auto"/>
            <w:noWrap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1417" w:type="pct"/>
            <w:shd w:val="clear" w:color="auto" w:fill="auto"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129" w:type="pct"/>
            <w:shd w:val="clear" w:color="000000" w:fill="FFFFFF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441 860 000,00</w:t>
            </w:r>
          </w:p>
        </w:tc>
        <w:tc>
          <w:tcPr>
            <w:tcW w:w="1129" w:type="pct"/>
            <w:shd w:val="clear" w:color="000000" w:fill="FFFFFF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503 390 000,00</w:t>
            </w:r>
          </w:p>
        </w:tc>
      </w:tr>
      <w:tr w:rsidR="00A20418" w:rsidRPr="00A72931" w:rsidTr="00A20418">
        <w:trPr>
          <w:trHeight w:val="20"/>
        </w:trPr>
        <w:tc>
          <w:tcPr>
            <w:tcW w:w="1325" w:type="pct"/>
            <w:shd w:val="clear" w:color="auto" w:fill="auto"/>
            <w:noWrap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01 02 00 00 00 0000 700 </w:t>
            </w:r>
          </w:p>
        </w:tc>
        <w:tc>
          <w:tcPr>
            <w:tcW w:w="1417" w:type="pct"/>
            <w:shd w:val="clear" w:color="auto" w:fill="auto"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129" w:type="pct"/>
            <w:shd w:val="clear" w:color="000000" w:fill="FFFFFF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1 232 760 000,00</w:t>
            </w:r>
          </w:p>
        </w:tc>
        <w:tc>
          <w:tcPr>
            <w:tcW w:w="1129" w:type="pct"/>
            <w:shd w:val="clear" w:color="000000" w:fill="FFFFFF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1 536 150 000,00</w:t>
            </w:r>
          </w:p>
        </w:tc>
      </w:tr>
      <w:tr w:rsidR="00A20418" w:rsidRPr="00A72931" w:rsidTr="00A20418">
        <w:trPr>
          <w:trHeight w:val="20"/>
        </w:trPr>
        <w:tc>
          <w:tcPr>
            <w:tcW w:w="1325" w:type="pct"/>
            <w:shd w:val="clear" w:color="auto" w:fill="auto"/>
            <w:noWrap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01 02 00 00 04 0000 710</w:t>
            </w:r>
          </w:p>
        </w:tc>
        <w:tc>
          <w:tcPr>
            <w:tcW w:w="1417" w:type="pct"/>
            <w:shd w:val="clear" w:color="auto" w:fill="auto"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129" w:type="pct"/>
            <w:shd w:val="clear" w:color="000000" w:fill="FFFFFF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1 232 760 000,00</w:t>
            </w:r>
          </w:p>
        </w:tc>
        <w:tc>
          <w:tcPr>
            <w:tcW w:w="1129" w:type="pct"/>
            <w:shd w:val="clear" w:color="000000" w:fill="FFFFFF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1 536 150 000,00</w:t>
            </w:r>
          </w:p>
        </w:tc>
      </w:tr>
      <w:tr w:rsidR="00A20418" w:rsidRPr="00A72931" w:rsidTr="00A20418">
        <w:trPr>
          <w:trHeight w:val="20"/>
        </w:trPr>
        <w:tc>
          <w:tcPr>
            <w:tcW w:w="1325" w:type="pct"/>
            <w:shd w:val="clear" w:color="auto" w:fill="auto"/>
            <w:noWrap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01 02 00 00 00 0000 800</w:t>
            </w:r>
          </w:p>
        </w:tc>
        <w:tc>
          <w:tcPr>
            <w:tcW w:w="1417" w:type="pct"/>
            <w:shd w:val="clear" w:color="auto" w:fill="auto"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129" w:type="pct"/>
            <w:shd w:val="clear" w:color="000000" w:fill="FFFFFF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790 900 000,00</w:t>
            </w:r>
          </w:p>
        </w:tc>
        <w:tc>
          <w:tcPr>
            <w:tcW w:w="1129" w:type="pct"/>
            <w:shd w:val="clear" w:color="000000" w:fill="FFFFFF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1 032 760 000,00</w:t>
            </w:r>
          </w:p>
        </w:tc>
      </w:tr>
      <w:tr w:rsidR="00A20418" w:rsidRPr="00A72931" w:rsidTr="00A20418">
        <w:trPr>
          <w:trHeight w:val="20"/>
        </w:trPr>
        <w:tc>
          <w:tcPr>
            <w:tcW w:w="1325" w:type="pct"/>
            <w:shd w:val="clear" w:color="auto" w:fill="auto"/>
            <w:noWrap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01 02 00 00 04 0000 810</w:t>
            </w:r>
          </w:p>
        </w:tc>
        <w:tc>
          <w:tcPr>
            <w:tcW w:w="1417" w:type="pct"/>
            <w:shd w:val="clear" w:color="auto" w:fill="auto"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городских округов кредитов  от кредитных организаций в валюте Российской Федерации</w:t>
            </w:r>
          </w:p>
        </w:tc>
        <w:tc>
          <w:tcPr>
            <w:tcW w:w="1129" w:type="pct"/>
            <w:shd w:val="clear" w:color="000000" w:fill="FFFFFF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790 900 000,00</w:t>
            </w:r>
          </w:p>
        </w:tc>
        <w:tc>
          <w:tcPr>
            <w:tcW w:w="1129" w:type="pct"/>
            <w:shd w:val="clear" w:color="000000" w:fill="FFFFFF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1 032 760 000,00</w:t>
            </w:r>
          </w:p>
        </w:tc>
      </w:tr>
      <w:tr w:rsidR="00A20418" w:rsidRPr="00A72931" w:rsidTr="00A20418">
        <w:trPr>
          <w:trHeight w:val="20"/>
        </w:trPr>
        <w:tc>
          <w:tcPr>
            <w:tcW w:w="1325" w:type="pct"/>
            <w:shd w:val="clear" w:color="auto" w:fill="auto"/>
            <w:noWrap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01 03 00 00 00 0000 000</w:t>
            </w:r>
          </w:p>
        </w:tc>
        <w:tc>
          <w:tcPr>
            <w:tcW w:w="1417" w:type="pct"/>
            <w:shd w:val="clear" w:color="auto" w:fill="auto"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29" w:type="pct"/>
            <w:shd w:val="clear" w:color="auto" w:fill="auto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-6 000 000,00</w:t>
            </w:r>
          </w:p>
        </w:tc>
        <w:tc>
          <w:tcPr>
            <w:tcW w:w="1129" w:type="pct"/>
            <w:shd w:val="clear" w:color="auto" w:fill="auto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-7 000 000,00</w:t>
            </w:r>
          </w:p>
        </w:tc>
      </w:tr>
      <w:tr w:rsidR="00A20418" w:rsidRPr="00A72931" w:rsidTr="00A20418">
        <w:trPr>
          <w:trHeight w:val="20"/>
        </w:trPr>
        <w:tc>
          <w:tcPr>
            <w:tcW w:w="1325" w:type="pct"/>
            <w:shd w:val="clear" w:color="auto" w:fill="auto"/>
            <w:noWrap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01 03 01 00 00 0000 000</w:t>
            </w:r>
          </w:p>
        </w:tc>
        <w:tc>
          <w:tcPr>
            <w:tcW w:w="1417" w:type="pct"/>
            <w:shd w:val="clear" w:color="auto" w:fill="auto"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29" w:type="pct"/>
            <w:shd w:val="clear" w:color="auto" w:fill="auto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-6 000 000,00</w:t>
            </w:r>
          </w:p>
        </w:tc>
        <w:tc>
          <w:tcPr>
            <w:tcW w:w="1129" w:type="pct"/>
            <w:shd w:val="clear" w:color="auto" w:fill="auto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-7 000 000,00</w:t>
            </w:r>
          </w:p>
        </w:tc>
      </w:tr>
      <w:tr w:rsidR="00A20418" w:rsidRPr="00A72931" w:rsidTr="00A20418">
        <w:trPr>
          <w:trHeight w:val="20"/>
        </w:trPr>
        <w:tc>
          <w:tcPr>
            <w:tcW w:w="1325" w:type="pct"/>
            <w:shd w:val="clear" w:color="auto" w:fill="auto"/>
            <w:noWrap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01 03 01 00 00 0000 700</w:t>
            </w:r>
          </w:p>
        </w:tc>
        <w:tc>
          <w:tcPr>
            <w:tcW w:w="1417" w:type="pct"/>
            <w:shd w:val="clear" w:color="auto" w:fill="auto"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29" w:type="pct"/>
            <w:shd w:val="clear" w:color="auto" w:fill="auto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437 000 000,00</w:t>
            </w:r>
          </w:p>
        </w:tc>
        <w:tc>
          <w:tcPr>
            <w:tcW w:w="1129" w:type="pct"/>
            <w:shd w:val="clear" w:color="auto" w:fill="auto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452 000 000,00</w:t>
            </w:r>
          </w:p>
        </w:tc>
      </w:tr>
      <w:tr w:rsidR="00A20418" w:rsidRPr="00A72931" w:rsidTr="00A20418">
        <w:trPr>
          <w:trHeight w:val="20"/>
        </w:trPr>
        <w:tc>
          <w:tcPr>
            <w:tcW w:w="1325" w:type="pct"/>
            <w:shd w:val="clear" w:color="auto" w:fill="auto"/>
            <w:noWrap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01 03 01 00 04 0001 710</w:t>
            </w:r>
          </w:p>
        </w:tc>
        <w:tc>
          <w:tcPr>
            <w:tcW w:w="1417" w:type="pct"/>
            <w:shd w:val="clear" w:color="auto" w:fill="auto"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кредитов от </w:t>
            </w: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других бюджетов  бюджетной системы Российской Федерации бюджетами городских округов в валюте Российской Федерации на пополнение остатка средств на едином счете бюджета городского округа </w:t>
            </w:r>
          </w:p>
        </w:tc>
        <w:tc>
          <w:tcPr>
            <w:tcW w:w="1129" w:type="pct"/>
            <w:shd w:val="clear" w:color="auto" w:fill="auto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437 000 000,00</w:t>
            </w:r>
          </w:p>
        </w:tc>
        <w:tc>
          <w:tcPr>
            <w:tcW w:w="1129" w:type="pct"/>
            <w:shd w:val="clear" w:color="auto" w:fill="auto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452 000 000,00</w:t>
            </w:r>
          </w:p>
        </w:tc>
      </w:tr>
      <w:tr w:rsidR="00A20418" w:rsidRPr="00A72931" w:rsidTr="00A20418">
        <w:trPr>
          <w:trHeight w:val="20"/>
        </w:trPr>
        <w:tc>
          <w:tcPr>
            <w:tcW w:w="1325" w:type="pct"/>
            <w:shd w:val="clear" w:color="auto" w:fill="auto"/>
            <w:noWrap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01 03 01 00 04 0002 710</w:t>
            </w:r>
          </w:p>
        </w:tc>
        <w:tc>
          <w:tcPr>
            <w:tcW w:w="1417" w:type="pct"/>
            <w:shd w:val="clear" w:color="auto" w:fill="auto"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других бюджетов  бюджетной системы Российской Федерации бюджетами городских округов в валюте Российской Федерации, не связанных с пополнением остатка средств на едином счете бюджета городского округа</w:t>
            </w:r>
          </w:p>
        </w:tc>
        <w:tc>
          <w:tcPr>
            <w:tcW w:w="1129" w:type="pct"/>
            <w:shd w:val="clear" w:color="auto" w:fill="auto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9" w:type="pct"/>
            <w:shd w:val="clear" w:color="auto" w:fill="auto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20418" w:rsidRPr="00A72931" w:rsidTr="00A20418">
        <w:trPr>
          <w:trHeight w:val="20"/>
        </w:trPr>
        <w:tc>
          <w:tcPr>
            <w:tcW w:w="1325" w:type="pct"/>
            <w:shd w:val="clear" w:color="auto" w:fill="auto"/>
            <w:noWrap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01 03 01 00 00 0000 800</w:t>
            </w:r>
          </w:p>
        </w:tc>
        <w:tc>
          <w:tcPr>
            <w:tcW w:w="1417" w:type="pct"/>
            <w:shd w:val="clear" w:color="auto" w:fill="auto"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29" w:type="pct"/>
            <w:shd w:val="clear" w:color="auto" w:fill="auto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443 000 000,00</w:t>
            </w:r>
          </w:p>
        </w:tc>
        <w:tc>
          <w:tcPr>
            <w:tcW w:w="1129" w:type="pct"/>
            <w:shd w:val="clear" w:color="auto" w:fill="auto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459 000 000,00</w:t>
            </w:r>
          </w:p>
        </w:tc>
      </w:tr>
      <w:tr w:rsidR="00A20418" w:rsidRPr="00A72931" w:rsidTr="00A20418">
        <w:trPr>
          <w:trHeight w:val="20"/>
        </w:trPr>
        <w:tc>
          <w:tcPr>
            <w:tcW w:w="1325" w:type="pct"/>
            <w:shd w:val="clear" w:color="auto" w:fill="auto"/>
            <w:noWrap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01 03 01 00 04 0001 810</w:t>
            </w:r>
          </w:p>
        </w:tc>
        <w:tc>
          <w:tcPr>
            <w:tcW w:w="1417" w:type="pct"/>
            <w:shd w:val="clear" w:color="auto" w:fill="auto"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 на пополнение остатка средств на едином счете бюджета городского округа</w:t>
            </w:r>
          </w:p>
        </w:tc>
        <w:tc>
          <w:tcPr>
            <w:tcW w:w="1129" w:type="pct"/>
            <w:shd w:val="clear" w:color="auto" w:fill="auto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437 000 000,00</w:t>
            </w:r>
          </w:p>
        </w:tc>
        <w:tc>
          <w:tcPr>
            <w:tcW w:w="1129" w:type="pct"/>
            <w:shd w:val="clear" w:color="auto" w:fill="auto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452 000 000,00</w:t>
            </w:r>
          </w:p>
        </w:tc>
      </w:tr>
      <w:tr w:rsidR="00A20418" w:rsidRPr="00A72931" w:rsidTr="00A20418">
        <w:trPr>
          <w:trHeight w:val="20"/>
        </w:trPr>
        <w:tc>
          <w:tcPr>
            <w:tcW w:w="1325" w:type="pct"/>
            <w:shd w:val="clear" w:color="auto" w:fill="auto"/>
            <w:noWrap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01 03 01 00 04 0002 810</w:t>
            </w:r>
          </w:p>
        </w:tc>
        <w:tc>
          <w:tcPr>
            <w:tcW w:w="1417" w:type="pct"/>
            <w:shd w:val="clear" w:color="auto" w:fill="auto"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Федерации, не связанных с пополнением остатка средств на едином счете бюджета городского округа</w:t>
            </w:r>
          </w:p>
        </w:tc>
        <w:tc>
          <w:tcPr>
            <w:tcW w:w="1129" w:type="pct"/>
            <w:shd w:val="clear" w:color="auto" w:fill="auto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1129" w:type="pct"/>
            <w:shd w:val="clear" w:color="auto" w:fill="auto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7 000 000,00</w:t>
            </w:r>
          </w:p>
        </w:tc>
      </w:tr>
      <w:tr w:rsidR="00A20418" w:rsidRPr="00A72931" w:rsidTr="00A20418">
        <w:trPr>
          <w:trHeight w:val="20"/>
        </w:trPr>
        <w:tc>
          <w:tcPr>
            <w:tcW w:w="1325" w:type="pct"/>
            <w:shd w:val="clear" w:color="000000" w:fill="FFFFFF"/>
            <w:noWrap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01 05 00 00 00 0000 000</w:t>
            </w:r>
          </w:p>
        </w:tc>
        <w:tc>
          <w:tcPr>
            <w:tcW w:w="1417" w:type="pct"/>
            <w:shd w:val="clear" w:color="000000" w:fill="FFFFFF"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29" w:type="pct"/>
            <w:shd w:val="clear" w:color="000000" w:fill="FFFFFF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9" w:type="pct"/>
            <w:shd w:val="clear" w:color="000000" w:fill="FFFFFF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A20418" w:rsidRPr="00A72931" w:rsidTr="00A20418">
        <w:trPr>
          <w:trHeight w:val="20"/>
        </w:trPr>
        <w:tc>
          <w:tcPr>
            <w:tcW w:w="1325" w:type="pct"/>
            <w:shd w:val="clear" w:color="000000" w:fill="FFFFFF"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1417" w:type="pct"/>
            <w:shd w:val="clear" w:color="000000" w:fill="FFFFFF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129" w:type="pct"/>
            <w:shd w:val="clear" w:color="000000" w:fill="FFFFFF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11 892 858 225,96</w:t>
            </w:r>
          </w:p>
        </w:tc>
        <w:tc>
          <w:tcPr>
            <w:tcW w:w="1129" w:type="pct"/>
            <w:shd w:val="clear" w:color="000000" w:fill="FFFFFF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12 401 673 502,19</w:t>
            </w:r>
          </w:p>
        </w:tc>
      </w:tr>
      <w:tr w:rsidR="00A20418" w:rsidRPr="00A72931" w:rsidTr="00A20418">
        <w:trPr>
          <w:trHeight w:val="20"/>
        </w:trPr>
        <w:tc>
          <w:tcPr>
            <w:tcW w:w="1325" w:type="pct"/>
            <w:shd w:val="clear" w:color="000000" w:fill="FFFFFF"/>
            <w:noWrap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01 05 02 00 00 0000 500</w:t>
            </w:r>
          </w:p>
        </w:tc>
        <w:tc>
          <w:tcPr>
            <w:tcW w:w="1417" w:type="pct"/>
            <w:shd w:val="clear" w:color="000000" w:fill="FFFFFF"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129" w:type="pct"/>
            <w:shd w:val="clear" w:color="000000" w:fill="FFFFFF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11 892 858 225,96</w:t>
            </w:r>
          </w:p>
        </w:tc>
        <w:tc>
          <w:tcPr>
            <w:tcW w:w="1129" w:type="pct"/>
            <w:shd w:val="clear" w:color="000000" w:fill="FFFFFF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12 401 673 502,19</w:t>
            </w:r>
          </w:p>
        </w:tc>
      </w:tr>
      <w:tr w:rsidR="00A20418" w:rsidRPr="00A72931" w:rsidTr="00A20418">
        <w:trPr>
          <w:trHeight w:val="20"/>
        </w:trPr>
        <w:tc>
          <w:tcPr>
            <w:tcW w:w="1325" w:type="pct"/>
            <w:shd w:val="clear" w:color="000000" w:fill="FFFFFF"/>
            <w:noWrap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1417" w:type="pct"/>
            <w:shd w:val="clear" w:color="000000" w:fill="FFFFFF"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129" w:type="pct"/>
            <w:shd w:val="clear" w:color="000000" w:fill="FFFFFF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11 892 858 225,96</w:t>
            </w:r>
          </w:p>
        </w:tc>
        <w:tc>
          <w:tcPr>
            <w:tcW w:w="1129" w:type="pct"/>
            <w:shd w:val="clear" w:color="000000" w:fill="FFFFFF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12 401 673 502,19</w:t>
            </w:r>
          </w:p>
        </w:tc>
      </w:tr>
      <w:tr w:rsidR="00A20418" w:rsidRPr="00A72931" w:rsidTr="00A20418">
        <w:trPr>
          <w:trHeight w:val="20"/>
        </w:trPr>
        <w:tc>
          <w:tcPr>
            <w:tcW w:w="1325" w:type="pct"/>
            <w:shd w:val="clear" w:color="000000" w:fill="FFFFFF"/>
            <w:noWrap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01 05 02 01 04 0000 510 </w:t>
            </w:r>
          </w:p>
        </w:tc>
        <w:tc>
          <w:tcPr>
            <w:tcW w:w="1417" w:type="pct"/>
            <w:shd w:val="clear" w:color="000000" w:fill="FFFFFF"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129" w:type="pct"/>
            <w:shd w:val="clear" w:color="000000" w:fill="FFFFFF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11 892 858 225,96</w:t>
            </w:r>
          </w:p>
        </w:tc>
        <w:tc>
          <w:tcPr>
            <w:tcW w:w="1129" w:type="pct"/>
            <w:shd w:val="clear" w:color="000000" w:fill="FFFFFF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12 401 673 502,19</w:t>
            </w:r>
          </w:p>
        </w:tc>
      </w:tr>
      <w:tr w:rsidR="00A20418" w:rsidRPr="00A72931" w:rsidTr="00A20418">
        <w:trPr>
          <w:trHeight w:val="20"/>
        </w:trPr>
        <w:tc>
          <w:tcPr>
            <w:tcW w:w="1325" w:type="pct"/>
            <w:shd w:val="clear" w:color="000000" w:fill="FFFFFF"/>
            <w:noWrap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1417" w:type="pct"/>
            <w:shd w:val="clear" w:color="000000" w:fill="FFFFFF"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129" w:type="pct"/>
            <w:shd w:val="clear" w:color="000000" w:fill="FFFFFF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11 892 858 225,96</w:t>
            </w:r>
          </w:p>
        </w:tc>
        <w:tc>
          <w:tcPr>
            <w:tcW w:w="1129" w:type="pct"/>
            <w:shd w:val="clear" w:color="000000" w:fill="FFFFFF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12 401 673 502,19</w:t>
            </w:r>
          </w:p>
        </w:tc>
      </w:tr>
      <w:tr w:rsidR="00A20418" w:rsidRPr="00A72931" w:rsidTr="00A20418">
        <w:trPr>
          <w:trHeight w:val="20"/>
        </w:trPr>
        <w:tc>
          <w:tcPr>
            <w:tcW w:w="1325" w:type="pct"/>
            <w:shd w:val="clear" w:color="000000" w:fill="FFFFFF"/>
            <w:noWrap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1417" w:type="pct"/>
            <w:shd w:val="clear" w:color="000000" w:fill="FFFFFF"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129" w:type="pct"/>
            <w:shd w:val="clear" w:color="000000" w:fill="FFFFFF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11 892 858 225,96</w:t>
            </w:r>
          </w:p>
        </w:tc>
        <w:tc>
          <w:tcPr>
            <w:tcW w:w="1129" w:type="pct"/>
            <w:shd w:val="clear" w:color="000000" w:fill="FFFFFF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12 401 673 502,19</w:t>
            </w:r>
          </w:p>
        </w:tc>
      </w:tr>
      <w:tr w:rsidR="00A20418" w:rsidRPr="00A72931" w:rsidTr="00A20418">
        <w:trPr>
          <w:trHeight w:val="20"/>
        </w:trPr>
        <w:tc>
          <w:tcPr>
            <w:tcW w:w="1325" w:type="pct"/>
            <w:shd w:val="clear" w:color="000000" w:fill="FFFFFF"/>
            <w:noWrap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1417" w:type="pct"/>
            <w:shd w:val="clear" w:color="000000" w:fill="FFFFFF"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129" w:type="pct"/>
            <w:shd w:val="clear" w:color="000000" w:fill="FFFFFF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11 892 858 225,96</w:t>
            </w:r>
          </w:p>
        </w:tc>
        <w:tc>
          <w:tcPr>
            <w:tcW w:w="1129" w:type="pct"/>
            <w:shd w:val="clear" w:color="000000" w:fill="FFFFFF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12 401 673 502,19</w:t>
            </w:r>
          </w:p>
        </w:tc>
      </w:tr>
      <w:tr w:rsidR="00A20418" w:rsidRPr="00A72931" w:rsidTr="00A20418">
        <w:trPr>
          <w:trHeight w:val="20"/>
        </w:trPr>
        <w:tc>
          <w:tcPr>
            <w:tcW w:w="1325" w:type="pct"/>
            <w:shd w:val="clear" w:color="000000" w:fill="FFFFFF"/>
            <w:noWrap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01 05 02 01 04 0000 610 </w:t>
            </w:r>
          </w:p>
        </w:tc>
        <w:tc>
          <w:tcPr>
            <w:tcW w:w="1417" w:type="pct"/>
            <w:shd w:val="clear" w:color="000000" w:fill="FFFFFF"/>
            <w:vAlign w:val="center"/>
            <w:hideMark/>
          </w:tcPr>
          <w:p w:rsidR="00A20418" w:rsidRPr="00A72931" w:rsidRDefault="00A20418" w:rsidP="00A2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129" w:type="pct"/>
            <w:shd w:val="clear" w:color="000000" w:fill="FFFFFF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11 892 858 225,96</w:t>
            </w:r>
          </w:p>
        </w:tc>
        <w:tc>
          <w:tcPr>
            <w:tcW w:w="1129" w:type="pct"/>
            <w:shd w:val="clear" w:color="000000" w:fill="FFFFFF"/>
            <w:noWrap/>
            <w:vAlign w:val="center"/>
            <w:hideMark/>
          </w:tcPr>
          <w:p w:rsidR="00A20418" w:rsidRPr="00A20418" w:rsidRDefault="00A20418" w:rsidP="00A2041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4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12 401 673 502,19</w:t>
            </w:r>
          </w:p>
        </w:tc>
      </w:tr>
    </w:tbl>
    <w:p w:rsidR="00E26BAB" w:rsidRPr="00397D92" w:rsidRDefault="00E26BAB" w:rsidP="000C4C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26BAB" w:rsidRPr="00397D92" w:rsidSect="000C4CD6">
      <w:footerReference w:type="default" r:id="rId7"/>
      <w:pgSz w:w="11906" w:h="16838"/>
      <w:pgMar w:top="1021" w:right="567" w:bottom="102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C52" w:rsidRDefault="00D45C52" w:rsidP="0080436E">
      <w:pPr>
        <w:spacing w:after="0" w:line="240" w:lineRule="auto"/>
      </w:pPr>
      <w:r>
        <w:separator/>
      </w:r>
    </w:p>
  </w:endnote>
  <w:endnote w:type="continuationSeparator" w:id="0">
    <w:p w:rsidR="00D45C52" w:rsidRDefault="00D45C52" w:rsidP="00804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33449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D1643" w:rsidRPr="009D1643" w:rsidRDefault="009D164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D164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D164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D164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20418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9D164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0436E" w:rsidRDefault="0080436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C52" w:rsidRDefault="00D45C52" w:rsidP="0080436E">
      <w:pPr>
        <w:spacing w:after="0" w:line="240" w:lineRule="auto"/>
      </w:pPr>
      <w:r>
        <w:separator/>
      </w:r>
    </w:p>
  </w:footnote>
  <w:footnote w:type="continuationSeparator" w:id="0">
    <w:p w:rsidR="00D45C52" w:rsidRDefault="00D45C52" w:rsidP="008043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5F4B"/>
    <w:rsid w:val="00000C21"/>
    <w:rsid w:val="00003B83"/>
    <w:rsid w:val="000569BF"/>
    <w:rsid w:val="000851C9"/>
    <w:rsid w:val="000C4CD6"/>
    <w:rsid w:val="00127764"/>
    <w:rsid w:val="00136BAB"/>
    <w:rsid w:val="001A0261"/>
    <w:rsid w:val="002200A0"/>
    <w:rsid w:val="00242A99"/>
    <w:rsid w:val="00252F1A"/>
    <w:rsid w:val="00257848"/>
    <w:rsid w:val="00262D8C"/>
    <w:rsid w:val="00274044"/>
    <w:rsid w:val="002D0E25"/>
    <w:rsid w:val="002F3D43"/>
    <w:rsid w:val="00376E58"/>
    <w:rsid w:val="0038321A"/>
    <w:rsid w:val="003952E3"/>
    <w:rsid w:val="00397D92"/>
    <w:rsid w:val="003D3B1A"/>
    <w:rsid w:val="00450761"/>
    <w:rsid w:val="004A4114"/>
    <w:rsid w:val="004A5938"/>
    <w:rsid w:val="0051465A"/>
    <w:rsid w:val="00542BAE"/>
    <w:rsid w:val="0054503A"/>
    <w:rsid w:val="005725B7"/>
    <w:rsid w:val="00612546"/>
    <w:rsid w:val="006468BE"/>
    <w:rsid w:val="006469E9"/>
    <w:rsid w:val="0065310E"/>
    <w:rsid w:val="006A1FE8"/>
    <w:rsid w:val="006E1662"/>
    <w:rsid w:val="00713BD2"/>
    <w:rsid w:val="00761D84"/>
    <w:rsid w:val="00764810"/>
    <w:rsid w:val="007A16C3"/>
    <w:rsid w:val="007C3BFD"/>
    <w:rsid w:val="0080436E"/>
    <w:rsid w:val="00841FC9"/>
    <w:rsid w:val="00852ED0"/>
    <w:rsid w:val="00854D40"/>
    <w:rsid w:val="008833E0"/>
    <w:rsid w:val="00884790"/>
    <w:rsid w:val="009A0AEB"/>
    <w:rsid w:val="009A5E7E"/>
    <w:rsid w:val="009D1643"/>
    <w:rsid w:val="009D5E04"/>
    <w:rsid w:val="00A039F8"/>
    <w:rsid w:val="00A20418"/>
    <w:rsid w:val="00A54EFE"/>
    <w:rsid w:val="00A72931"/>
    <w:rsid w:val="00AA0B19"/>
    <w:rsid w:val="00AA7EE3"/>
    <w:rsid w:val="00AB78DB"/>
    <w:rsid w:val="00BC5F4B"/>
    <w:rsid w:val="00C5529E"/>
    <w:rsid w:val="00C56BE7"/>
    <w:rsid w:val="00C67358"/>
    <w:rsid w:val="00C972C8"/>
    <w:rsid w:val="00CD5C5E"/>
    <w:rsid w:val="00D1588B"/>
    <w:rsid w:val="00D45C52"/>
    <w:rsid w:val="00D5456E"/>
    <w:rsid w:val="00DB4B2A"/>
    <w:rsid w:val="00DB5A03"/>
    <w:rsid w:val="00DD7777"/>
    <w:rsid w:val="00E14F0A"/>
    <w:rsid w:val="00E1625B"/>
    <w:rsid w:val="00E26BAB"/>
    <w:rsid w:val="00EA7BBE"/>
    <w:rsid w:val="00EB1B7C"/>
    <w:rsid w:val="00EC4227"/>
    <w:rsid w:val="00F53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36E"/>
  </w:style>
  <w:style w:type="paragraph" w:styleId="a5">
    <w:name w:val="footer"/>
    <w:basedOn w:val="a"/>
    <w:link w:val="a6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43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48</cp:revision>
  <cp:lastPrinted>2013-10-24T15:31:00Z</cp:lastPrinted>
  <dcterms:created xsi:type="dcterms:W3CDTF">2011-11-02T11:03:00Z</dcterms:created>
  <dcterms:modified xsi:type="dcterms:W3CDTF">2020-11-11T09:31:00Z</dcterms:modified>
</cp:coreProperties>
</file>