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21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1A3E" w:rsidRPr="004F1A3E" w:rsidRDefault="004F1A3E" w:rsidP="004F1A3E">
      <w:pPr>
        <w:widowControl w:val="0"/>
        <w:autoSpaceDE w:val="0"/>
        <w:autoSpaceDN w:val="0"/>
        <w:adjustRightInd w:val="0"/>
        <w:spacing w:after="0" w:line="240" w:lineRule="auto"/>
        <w:ind w:firstLine="7513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F1A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</w:p>
    <w:p w:rsidR="004F1A3E" w:rsidRPr="00C66833" w:rsidRDefault="004F1A3E" w:rsidP="00C66833">
      <w:pPr>
        <w:widowControl w:val="0"/>
        <w:autoSpaceDE w:val="0"/>
        <w:autoSpaceDN w:val="0"/>
        <w:adjustRightInd w:val="0"/>
        <w:spacing w:after="0" w:line="240" w:lineRule="auto"/>
        <w:ind w:firstLine="7513"/>
        <w:outlineLvl w:val="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66833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приказу финансово-казначейского управления</w:t>
      </w:r>
    </w:p>
    <w:p w:rsidR="004F1A3E" w:rsidRPr="00C66833" w:rsidRDefault="004F1A3E" w:rsidP="00C66833">
      <w:pPr>
        <w:tabs>
          <w:tab w:val="left" w:pos="5103"/>
        </w:tabs>
        <w:spacing w:after="0" w:line="240" w:lineRule="auto"/>
        <w:ind w:firstLine="7513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6683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администрации города Рязани «О внесении изменений </w:t>
      </w:r>
    </w:p>
    <w:p w:rsidR="004F1A3E" w:rsidRPr="00C66833" w:rsidRDefault="004F1A3E" w:rsidP="00C66833">
      <w:pPr>
        <w:tabs>
          <w:tab w:val="left" w:pos="5103"/>
        </w:tabs>
        <w:spacing w:after="0" w:line="240" w:lineRule="auto"/>
        <w:ind w:firstLine="7513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66833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учетную политику финансово-казначейского управления</w:t>
      </w:r>
    </w:p>
    <w:p w:rsidR="004F1A3E" w:rsidRPr="00C66833" w:rsidRDefault="004F1A3E" w:rsidP="00C66833">
      <w:pPr>
        <w:tabs>
          <w:tab w:val="left" w:pos="5103"/>
        </w:tabs>
        <w:spacing w:after="0" w:line="240" w:lineRule="auto"/>
        <w:ind w:firstLine="7513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6683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администрации города Рязани для целей бюджетного </w:t>
      </w:r>
    </w:p>
    <w:p w:rsidR="004F1A3E" w:rsidRPr="00C66833" w:rsidRDefault="004F1A3E" w:rsidP="00C66833">
      <w:pPr>
        <w:tabs>
          <w:tab w:val="left" w:pos="5103"/>
        </w:tabs>
        <w:spacing w:after="0" w:line="240" w:lineRule="auto"/>
        <w:ind w:firstLine="7513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6683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учета, </w:t>
      </w:r>
      <w:proofErr w:type="gramStart"/>
      <w:r w:rsidRPr="00C66833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утвержденную</w:t>
      </w:r>
      <w:proofErr w:type="gramEnd"/>
      <w:r w:rsidRPr="00C6683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приказом финансово-казначейского  </w:t>
      </w:r>
    </w:p>
    <w:p w:rsidR="004F1A3E" w:rsidRPr="00C66833" w:rsidRDefault="004F1A3E" w:rsidP="00C66833">
      <w:pPr>
        <w:tabs>
          <w:tab w:val="left" w:pos="5103"/>
        </w:tabs>
        <w:spacing w:after="0" w:line="240" w:lineRule="auto"/>
        <w:ind w:firstLine="7513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66833">
        <w:rPr>
          <w:rFonts w:ascii="Times New Roman" w:eastAsiaTheme="minorEastAsia" w:hAnsi="Times New Roman" w:cs="Times New Roman"/>
          <w:sz w:val="20"/>
          <w:szCs w:val="20"/>
          <w:lang w:eastAsia="ru-RU"/>
        </w:rPr>
        <w:t>управления администрации города Рязани от 09.01.2018 № 1 о/д»</w:t>
      </w:r>
    </w:p>
    <w:p w:rsidR="004F1A3E" w:rsidRPr="00C66833" w:rsidRDefault="004F1A3E" w:rsidP="00C66833">
      <w:pPr>
        <w:tabs>
          <w:tab w:val="left" w:pos="5103"/>
        </w:tabs>
        <w:spacing w:after="0" w:line="240" w:lineRule="auto"/>
        <w:ind w:firstLine="7513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C6683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от « 04 »  </w:t>
      </w:r>
      <w:r w:rsidRPr="00C66833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марта</w:t>
      </w:r>
      <w:r w:rsidRPr="00C6683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2022  №  </w:t>
      </w:r>
      <w:r w:rsidRPr="00C66833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13 о/д</w:t>
      </w:r>
    </w:p>
    <w:p w:rsidR="00385B21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1A3E" w:rsidRDefault="00A71567" w:rsidP="00E501D0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385B21" w:rsidRPr="00850446" w:rsidRDefault="004F1A3E" w:rsidP="00E501D0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385B21" w:rsidRPr="00850446">
        <w:rPr>
          <w:rFonts w:ascii="Times New Roman" w:hAnsi="Times New Roman" w:cs="Times New Roman"/>
          <w:sz w:val="24"/>
          <w:szCs w:val="24"/>
        </w:rPr>
        <w:t>П</w:t>
      </w:r>
      <w:r w:rsidR="00A71567">
        <w:rPr>
          <w:rFonts w:ascii="Times New Roman" w:hAnsi="Times New Roman" w:cs="Times New Roman"/>
          <w:sz w:val="24"/>
          <w:szCs w:val="24"/>
        </w:rPr>
        <w:t>РИЛОЖЕНИЕ</w:t>
      </w:r>
      <w:r w:rsidR="00385B21"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A71567">
        <w:rPr>
          <w:rFonts w:ascii="Times New Roman" w:hAnsi="Times New Roman" w:cs="Times New Roman"/>
          <w:sz w:val="24"/>
          <w:szCs w:val="24"/>
        </w:rPr>
        <w:t>№</w:t>
      </w:r>
      <w:r w:rsidR="00385B21"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4C7C93">
        <w:rPr>
          <w:rFonts w:ascii="Times New Roman" w:hAnsi="Times New Roman" w:cs="Times New Roman"/>
          <w:sz w:val="24"/>
          <w:szCs w:val="24"/>
        </w:rPr>
        <w:t>8</w:t>
      </w:r>
    </w:p>
    <w:p w:rsidR="00385B21" w:rsidRPr="00C66833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66833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4F1A3E" w:rsidRPr="00C668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 w:rsidR="00385B21" w:rsidRPr="00C66833">
        <w:rPr>
          <w:rFonts w:ascii="Times New Roman" w:hAnsi="Times New Roman" w:cs="Times New Roman"/>
          <w:sz w:val="20"/>
          <w:szCs w:val="20"/>
        </w:rPr>
        <w:t xml:space="preserve">к </w:t>
      </w:r>
      <w:r w:rsidRPr="00C66833">
        <w:rPr>
          <w:rFonts w:ascii="Times New Roman" w:hAnsi="Times New Roman" w:cs="Times New Roman"/>
          <w:sz w:val="20"/>
          <w:szCs w:val="20"/>
        </w:rPr>
        <w:t>у</w:t>
      </w:r>
      <w:r w:rsidR="00385B21" w:rsidRPr="00C66833">
        <w:rPr>
          <w:rFonts w:ascii="Times New Roman" w:hAnsi="Times New Roman" w:cs="Times New Roman"/>
          <w:sz w:val="20"/>
          <w:szCs w:val="20"/>
        </w:rPr>
        <w:t>четной политике</w:t>
      </w:r>
      <w:r w:rsidR="004F1A3E" w:rsidRPr="00C66833">
        <w:rPr>
          <w:rFonts w:ascii="Times New Roman" w:hAnsi="Times New Roman" w:cs="Times New Roman"/>
          <w:sz w:val="20"/>
          <w:szCs w:val="20"/>
        </w:rPr>
        <w:t xml:space="preserve"> финансово-казначейского управления</w:t>
      </w:r>
      <w:r w:rsidR="009432AF" w:rsidRPr="00C6683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C668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  <w:r w:rsidR="009432AF" w:rsidRPr="00C66833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A71567" w:rsidRPr="00C66833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66833">
        <w:rPr>
          <w:rFonts w:ascii="Times New Roman" w:hAnsi="Times New Roman" w:cs="Times New Roman"/>
          <w:sz w:val="20"/>
          <w:szCs w:val="20"/>
        </w:rPr>
        <w:t xml:space="preserve">     </w:t>
      </w:r>
      <w:r w:rsidR="004F1A3E" w:rsidRPr="00C668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 w:rsidR="00C66833">
        <w:rPr>
          <w:rFonts w:ascii="Times New Roman" w:hAnsi="Times New Roman" w:cs="Times New Roman"/>
          <w:sz w:val="20"/>
          <w:szCs w:val="20"/>
        </w:rPr>
        <w:t xml:space="preserve"> </w:t>
      </w:r>
      <w:r w:rsidR="004F1A3E" w:rsidRPr="00C66833">
        <w:rPr>
          <w:rFonts w:ascii="Times New Roman" w:hAnsi="Times New Roman" w:cs="Times New Roman"/>
          <w:sz w:val="20"/>
          <w:szCs w:val="20"/>
        </w:rPr>
        <w:t xml:space="preserve"> администрации города Рязани</w:t>
      </w:r>
      <w:r w:rsidRPr="00C66833">
        <w:rPr>
          <w:rFonts w:ascii="Times New Roman" w:hAnsi="Times New Roman" w:cs="Times New Roman"/>
          <w:sz w:val="20"/>
          <w:szCs w:val="20"/>
        </w:rPr>
        <w:t xml:space="preserve"> </w:t>
      </w:r>
      <w:r w:rsidR="004F1A3E" w:rsidRPr="00C66833">
        <w:rPr>
          <w:rFonts w:ascii="Times New Roman" w:hAnsi="Times New Roman" w:cs="Times New Roman"/>
          <w:sz w:val="20"/>
          <w:szCs w:val="20"/>
        </w:rPr>
        <w:t>для целей бюджетного учета</w:t>
      </w:r>
      <w:r w:rsidRPr="00C668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r w:rsidR="004F1A3E" w:rsidRPr="00C66833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:rsidR="00385B21" w:rsidRPr="00850446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68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474"/>
        <w:gridCol w:w="937"/>
        <w:gridCol w:w="1757"/>
        <w:gridCol w:w="1474"/>
        <w:gridCol w:w="1446"/>
        <w:gridCol w:w="1276"/>
        <w:gridCol w:w="1417"/>
        <w:gridCol w:w="1560"/>
        <w:gridCol w:w="709"/>
        <w:gridCol w:w="1702"/>
      </w:tblGrid>
      <w:tr w:rsidR="00385B21" w:rsidRPr="005E4023" w:rsidTr="005E402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Первичный документ</w:t>
            </w:r>
            <w:r w:rsidR="00E92D5B" w:rsidRPr="005E4023">
              <w:rPr>
                <w:rFonts w:ascii="Times New Roman" w:hAnsi="Times New Roman" w:cs="Times New Roman"/>
                <w:sz w:val="20"/>
                <w:szCs w:val="20"/>
              </w:rPr>
              <w:t>, информация, данные, необходимые для формирования сведений и отчетности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Составление и подписание документа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Представление и проверка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Обработка документа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Передача в архив (кто передает, в какой срок)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85B21" w:rsidRPr="005E4023" w:rsidTr="005E402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Когда составляется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составление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Кто подписывает (утверждает)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представления в бухгалтерию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проверку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обработку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83570" w:rsidP="004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Справка по начисленным процентам</w:t>
            </w:r>
            <w:r w:rsidR="00DA4F6B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пользование бюджетным кредитом, </w:t>
            </w:r>
            <w:r w:rsidR="003A07E1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№ </w:t>
            </w:r>
            <w:r w:rsidR="004C7C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A07E1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4C7C93">
              <w:rPr>
                <w:rFonts w:ascii="Times New Roman" w:hAnsi="Times New Roman" w:cs="Times New Roman"/>
                <w:sz w:val="20"/>
                <w:szCs w:val="20"/>
              </w:rPr>
              <w:t>учетной политике</w:t>
            </w:r>
            <w:r w:rsidR="003A07E1" w:rsidRPr="005E4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83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сроку уплаты процентов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83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 w:rsidP="00AD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  свод</w:t>
            </w:r>
            <w:r w:rsidR="00AD4596">
              <w:rPr>
                <w:rFonts w:ascii="Times New Roman" w:hAnsi="Times New Roman" w:cs="Times New Roman"/>
                <w:sz w:val="20"/>
                <w:szCs w:val="20"/>
              </w:rPr>
              <w:t>ного отдела по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</w:t>
            </w:r>
            <w:r w:rsidR="00AD459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AD4596">
              <w:rPr>
                <w:rFonts w:ascii="Times New Roman" w:hAnsi="Times New Roman" w:cs="Times New Roman"/>
                <w:sz w:val="20"/>
                <w:szCs w:val="20"/>
              </w:rPr>
              <w:t>исполнению бюджета города,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ответственное за перечисление процентов за пользование   бюджетными кредитами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27D51" w:rsidP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  свод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отдела по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исполнению бюджета города,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320D"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отдела - главный бухгалтер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Не позднее дня перечисления 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 w:rsidP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A11E9D"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749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996749" w:rsidP="004C7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операционно-кассового дня (платежные поручения, реестры платежных поручений, реестры зачисленных платежных поручений, реестры уведомлений об уточнении вида и принадлежности платежа, реестры уведомлений об объемах финансирования, письма от ГРБС об изменениях объемов финансирования и (или)</w:t>
            </w:r>
            <w:r w:rsidRPr="005E4023">
              <w:rPr>
                <w:sz w:val="20"/>
                <w:szCs w:val="20"/>
              </w:rPr>
              <w:t xml:space="preserve">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кассовых расходов, </w:t>
            </w:r>
            <w:proofErr w:type="spell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оборотно</w:t>
            </w:r>
            <w:proofErr w:type="spell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-сальдовые ведомости по лицевым счетам получателей  средств  бюджета города Рязани</w:t>
            </w:r>
            <w:r w:rsidR="00CB632D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и другие)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по лицевому счету 02593003680 </w:t>
            </w:r>
            <w:r w:rsidR="00452030" w:rsidRPr="00EE4A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или Реестр электронных документов 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996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Ежедневно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 w:rsidP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Каждый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 в од</w:t>
            </w:r>
            <w:r w:rsidR="00996749" w:rsidRPr="005E402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ом экземпляре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EF3616" w:rsidP="00EF3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B632D" w:rsidRPr="005E4023">
              <w:rPr>
                <w:rFonts w:ascii="Times New Roman" w:hAnsi="Times New Roman" w:cs="Times New Roman"/>
                <w:sz w:val="20"/>
                <w:szCs w:val="20"/>
              </w:rPr>
              <w:t>олжностные лица отдела операционно-кассового обслуживания расходов бюджета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бюджетного учета и отчетности бюджетного 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E5656F" w:rsidP="00E56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течение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рабочего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452030" w:rsidP="00452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электронным </w:t>
            </w:r>
            <w:r w:rsidRPr="00EE4A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 операционно-кассового дня формируется Реестр электронных документов и передается в отдел бюджетного учета и отчетности бюджетного процесса</w:t>
            </w:r>
          </w:p>
        </w:tc>
      </w:tr>
      <w:tr w:rsidR="00996749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10" w:rsidRPr="005E4023" w:rsidRDefault="00166963" w:rsidP="005E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Отчет о </w:t>
            </w:r>
            <w:r w:rsidR="00046F10"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поступлении и выбы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тии средств бюджетных</w:t>
            </w:r>
            <w:r w:rsidR="00046F10"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автономных учреждений и иных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юридических лиц</w:t>
            </w:r>
            <w:r w:rsidR="00046F10"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(ф.0503155) </w:t>
            </w:r>
          </w:p>
          <w:p w:rsidR="00996749" w:rsidRPr="005E4023" w:rsidRDefault="00996749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управления, начальник отдела – главный бухгалтер, должностное лицо (исполнитель)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 </w:t>
            </w:r>
            <w:r w:rsidR="00785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382712" w:rsidP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трех рабочих дней </w:t>
            </w:r>
            <w:r w:rsidR="00AA5113" w:rsidRPr="005E4023">
              <w:rPr>
                <w:rFonts w:ascii="Times New Roman" w:hAnsi="Times New Roman" w:cs="Times New Roman"/>
                <w:sz w:val="20"/>
                <w:szCs w:val="20"/>
              </w:rPr>
              <w:t>месяца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A1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EE4AC3" w:rsidRDefault="004F1A3E" w:rsidP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AC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996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6CA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Баланс по  операциям бюджетных, автономных  учреждений и иных юридических лиц (ф.0503154)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управления, начальник отдела – главный бухгалтер, должностное лицо (исполнитель)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 </w:t>
            </w:r>
            <w:r w:rsidR="00785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трех рабочих дней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0A1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EE4AC3" w:rsidRDefault="001B16CA" w:rsidP="004F1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AC3">
              <w:rPr>
                <w:rFonts w:ascii="Times New Roman" w:hAnsi="Times New Roman" w:cs="Times New Roman"/>
                <w:sz w:val="20"/>
                <w:szCs w:val="20"/>
              </w:rPr>
              <w:t xml:space="preserve">По истечении </w:t>
            </w:r>
            <w:r w:rsidR="004F1A3E" w:rsidRPr="00EE4AC3">
              <w:rPr>
                <w:rFonts w:ascii="Times New Roman" w:hAnsi="Times New Roman" w:cs="Times New Roman"/>
                <w:sz w:val="20"/>
                <w:szCs w:val="20"/>
              </w:rPr>
              <w:t>пяти</w:t>
            </w:r>
            <w:r w:rsidRPr="00EE4AC3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6CA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 о состоянии лицевых счетов муниципальных бюджетных                     и автономных учреждений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 w:rsidP="004F1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AC3">
              <w:rPr>
                <w:rFonts w:ascii="Times New Roman" w:hAnsi="Times New Roman" w:cs="Times New Roman"/>
                <w:sz w:val="20"/>
                <w:szCs w:val="20"/>
              </w:rPr>
              <w:t>Еже</w:t>
            </w:r>
            <w:r w:rsidR="004F1A3E" w:rsidRPr="00EE4AC3">
              <w:rPr>
                <w:rFonts w:ascii="Times New Roman" w:hAnsi="Times New Roman" w:cs="Times New Roman"/>
                <w:sz w:val="20"/>
                <w:szCs w:val="20"/>
              </w:rPr>
              <w:t>квартально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 w:rsidP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 w:rsidP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A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5-го числа</w:t>
            </w:r>
            <w:r w:rsidR="004F1A3E" w:rsidRPr="00EE4A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месяца, следующего за отчетным кварталом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месяца, следующего за отчетным</w:t>
            </w:r>
            <w:r w:rsidR="004F1A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1A3E" w:rsidRPr="00EE4AC3">
              <w:rPr>
                <w:rFonts w:ascii="Times New Roman" w:hAnsi="Times New Roman" w:cs="Times New Roman"/>
                <w:sz w:val="20"/>
                <w:szCs w:val="20"/>
              </w:rPr>
              <w:t>кварталом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0A1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EE4AC3" w:rsidRDefault="004F1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AC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15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количестве муниципальных учреждений и лицевых счетах, открытых в финансово-казначейском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управлении администрации города Рязани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C86916" w:rsidP="00C86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отдела, д</w:t>
            </w:r>
            <w:r w:rsidR="007D6B1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олжностное лицо отдела операционно-кассового обслуживания расходов </w:t>
            </w:r>
            <w:r w:rsidR="007D6B15"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Ежемесячно </w:t>
            </w:r>
            <w:r w:rsidR="00785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трех рабочих дней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0A1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2150B8" w:rsidP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0B8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Данные для заполнения справочной таблицы к отчету об исполнении консолидированного бюджета субъекта Российской Федерации (ф.0503387)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 w:rsidP="00166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планирования и финансирования расходов социальной сферы, отдел планирования и финансирования расходов органов муниципального управления  и  других  общегосударственных вопросов, </w:t>
            </w:r>
            <w:r w:rsidR="0016696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тдел </w:t>
            </w:r>
            <w:r w:rsidR="00166963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планирования 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финансирования расходов производственной сферы</w:t>
            </w:r>
            <w:r w:rsidR="00166963">
              <w:rPr>
                <w:rFonts w:ascii="Times New Roman" w:hAnsi="Times New Roman" w:cs="Times New Roman"/>
                <w:sz w:val="20"/>
                <w:szCs w:val="20"/>
              </w:rPr>
              <w:t xml:space="preserve"> и капитальных вложений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 w:rsidP="0021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 w:rsidP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 </w:t>
            </w:r>
            <w:r w:rsidR="00785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10-го числа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5B21" w:rsidRPr="005E4023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385B21" w:rsidRPr="00A923AE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385B21" w:rsidRPr="00A923AE" w:rsidSect="00C3603C">
      <w:headerReference w:type="default" r:id="rId7"/>
      <w:headerReference w:type="first" r:id="rId8"/>
      <w:pgSz w:w="16840" w:h="11907" w:orient="landscape"/>
      <w:pgMar w:top="1134" w:right="851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9A6" w:rsidRDefault="001F39A6" w:rsidP="00CC6CA3">
      <w:pPr>
        <w:spacing w:after="0" w:line="240" w:lineRule="auto"/>
      </w:pPr>
      <w:r>
        <w:separator/>
      </w:r>
    </w:p>
  </w:endnote>
  <w:endnote w:type="continuationSeparator" w:id="0">
    <w:p w:rsidR="001F39A6" w:rsidRDefault="001F39A6" w:rsidP="00C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9A6" w:rsidRDefault="001F39A6" w:rsidP="00CC6CA3">
      <w:pPr>
        <w:spacing w:after="0" w:line="240" w:lineRule="auto"/>
      </w:pPr>
      <w:r>
        <w:separator/>
      </w:r>
    </w:p>
  </w:footnote>
  <w:footnote w:type="continuationSeparator" w:id="0">
    <w:p w:rsidR="001F39A6" w:rsidRDefault="001F39A6" w:rsidP="00CC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405147"/>
      <w:docPartObj>
        <w:docPartGallery w:val="Page Numbers (Top of Page)"/>
        <w:docPartUnique/>
      </w:docPartObj>
    </w:sdtPr>
    <w:sdtEndPr/>
    <w:sdtContent>
      <w:p w:rsidR="00C3603C" w:rsidRDefault="00C3603C">
        <w:pPr>
          <w:pStyle w:val="a4"/>
          <w:jc w:val="center"/>
        </w:pPr>
      </w:p>
      <w:p w:rsidR="00CC6CA3" w:rsidRDefault="00CC6C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833">
          <w:rPr>
            <w:noProof/>
          </w:rPr>
          <w:t>3</w:t>
        </w:r>
        <w:r>
          <w:fldChar w:fldCharType="end"/>
        </w:r>
      </w:p>
    </w:sdtContent>
  </w:sdt>
  <w:p w:rsidR="00CC6CA3" w:rsidRDefault="00CC6C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928579"/>
      <w:docPartObj>
        <w:docPartGallery w:val="Page Numbers (Top of Page)"/>
        <w:docPartUnique/>
      </w:docPartObj>
    </w:sdtPr>
    <w:sdtEndPr/>
    <w:sdtContent>
      <w:p w:rsidR="00C3603C" w:rsidRDefault="00C360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833">
          <w:rPr>
            <w:noProof/>
          </w:rPr>
          <w:t>1</w:t>
        </w:r>
        <w:r>
          <w:fldChar w:fldCharType="end"/>
        </w:r>
      </w:p>
    </w:sdtContent>
  </w:sdt>
  <w:p w:rsidR="00C3603C" w:rsidRDefault="00C360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2"/>
    <w:rsid w:val="00005DA3"/>
    <w:rsid w:val="00046F10"/>
    <w:rsid w:val="000666F2"/>
    <w:rsid w:val="000676CA"/>
    <w:rsid w:val="000A11F0"/>
    <w:rsid w:val="000A7AA8"/>
    <w:rsid w:val="000C5A11"/>
    <w:rsid w:val="000D321B"/>
    <w:rsid w:val="001030F5"/>
    <w:rsid w:val="00103BB4"/>
    <w:rsid w:val="00130A4C"/>
    <w:rsid w:val="00142F3C"/>
    <w:rsid w:val="0015122E"/>
    <w:rsid w:val="00156746"/>
    <w:rsid w:val="00166963"/>
    <w:rsid w:val="00170D34"/>
    <w:rsid w:val="001B16CA"/>
    <w:rsid w:val="001D61EF"/>
    <w:rsid w:val="001F39A6"/>
    <w:rsid w:val="002033E7"/>
    <w:rsid w:val="002150B8"/>
    <w:rsid w:val="002606C6"/>
    <w:rsid w:val="002721C9"/>
    <w:rsid w:val="00353BBB"/>
    <w:rsid w:val="003824CF"/>
    <w:rsid w:val="00382712"/>
    <w:rsid w:val="00385B21"/>
    <w:rsid w:val="00391A79"/>
    <w:rsid w:val="00396478"/>
    <w:rsid w:val="003A07E1"/>
    <w:rsid w:val="0040564C"/>
    <w:rsid w:val="00433322"/>
    <w:rsid w:val="00452030"/>
    <w:rsid w:val="00475A79"/>
    <w:rsid w:val="00485DBC"/>
    <w:rsid w:val="004A7384"/>
    <w:rsid w:val="004B1437"/>
    <w:rsid w:val="004C355F"/>
    <w:rsid w:val="004C7C93"/>
    <w:rsid w:val="004F1A3E"/>
    <w:rsid w:val="00527D51"/>
    <w:rsid w:val="00583208"/>
    <w:rsid w:val="005A1E26"/>
    <w:rsid w:val="005B1B42"/>
    <w:rsid w:val="005D4314"/>
    <w:rsid w:val="005E4023"/>
    <w:rsid w:val="006213D9"/>
    <w:rsid w:val="00626287"/>
    <w:rsid w:val="006615A1"/>
    <w:rsid w:val="00663680"/>
    <w:rsid w:val="00696143"/>
    <w:rsid w:val="006A1476"/>
    <w:rsid w:val="006F3BC5"/>
    <w:rsid w:val="007137DD"/>
    <w:rsid w:val="00727483"/>
    <w:rsid w:val="00727716"/>
    <w:rsid w:val="00777F45"/>
    <w:rsid w:val="00785AC4"/>
    <w:rsid w:val="007B4B54"/>
    <w:rsid w:val="007D6B15"/>
    <w:rsid w:val="007E7F0B"/>
    <w:rsid w:val="0083445F"/>
    <w:rsid w:val="00850446"/>
    <w:rsid w:val="0085758C"/>
    <w:rsid w:val="008D3F25"/>
    <w:rsid w:val="008F6A45"/>
    <w:rsid w:val="00913BFC"/>
    <w:rsid w:val="009320E3"/>
    <w:rsid w:val="009432AF"/>
    <w:rsid w:val="00955097"/>
    <w:rsid w:val="00973C16"/>
    <w:rsid w:val="00983570"/>
    <w:rsid w:val="009963EE"/>
    <w:rsid w:val="00996749"/>
    <w:rsid w:val="00A11E9D"/>
    <w:rsid w:val="00A623C9"/>
    <w:rsid w:val="00A71567"/>
    <w:rsid w:val="00A923AE"/>
    <w:rsid w:val="00AA5113"/>
    <w:rsid w:val="00AD4596"/>
    <w:rsid w:val="00AE0A7D"/>
    <w:rsid w:val="00AE76E6"/>
    <w:rsid w:val="00AF4B87"/>
    <w:rsid w:val="00B24FF4"/>
    <w:rsid w:val="00B36E95"/>
    <w:rsid w:val="00B42528"/>
    <w:rsid w:val="00B62BFA"/>
    <w:rsid w:val="00BA4C51"/>
    <w:rsid w:val="00BB320D"/>
    <w:rsid w:val="00BB4ECC"/>
    <w:rsid w:val="00C3603C"/>
    <w:rsid w:val="00C6393F"/>
    <w:rsid w:val="00C66833"/>
    <w:rsid w:val="00C86916"/>
    <w:rsid w:val="00CA0834"/>
    <w:rsid w:val="00CB632D"/>
    <w:rsid w:val="00CC6CA3"/>
    <w:rsid w:val="00CD7200"/>
    <w:rsid w:val="00D425B0"/>
    <w:rsid w:val="00D5423E"/>
    <w:rsid w:val="00D62203"/>
    <w:rsid w:val="00D63B25"/>
    <w:rsid w:val="00D965A0"/>
    <w:rsid w:val="00DA4F6B"/>
    <w:rsid w:val="00DD2D79"/>
    <w:rsid w:val="00DD535A"/>
    <w:rsid w:val="00DF66B1"/>
    <w:rsid w:val="00E00C1D"/>
    <w:rsid w:val="00E11554"/>
    <w:rsid w:val="00E4650B"/>
    <w:rsid w:val="00E501D0"/>
    <w:rsid w:val="00E5656F"/>
    <w:rsid w:val="00E6339F"/>
    <w:rsid w:val="00E92D5B"/>
    <w:rsid w:val="00EA2CB0"/>
    <w:rsid w:val="00EA6219"/>
    <w:rsid w:val="00EE4AC3"/>
    <w:rsid w:val="00EF3616"/>
    <w:rsid w:val="00F340F5"/>
    <w:rsid w:val="00F505CC"/>
    <w:rsid w:val="00F53C77"/>
    <w:rsid w:val="00F7403B"/>
    <w:rsid w:val="00F879CA"/>
    <w:rsid w:val="00FD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ШУВАЕВА</cp:lastModifiedBy>
  <cp:revision>69</cp:revision>
  <cp:lastPrinted>2018-08-15T07:07:00Z</cp:lastPrinted>
  <dcterms:created xsi:type="dcterms:W3CDTF">2018-07-25T12:53:00Z</dcterms:created>
  <dcterms:modified xsi:type="dcterms:W3CDTF">2022-05-11T11:30:00Z</dcterms:modified>
</cp:coreProperties>
</file>