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BA6" w:rsidRDefault="00AF1E25" w:rsidP="00112B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AC3BF4">
        <w:rPr>
          <w:rFonts w:ascii="Times New Roman" w:hAnsi="Times New Roman" w:cs="Times New Roman"/>
          <w:sz w:val="28"/>
          <w:szCs w:val="28"/>
        </w:rPr>
        <w:t xml:space="preserve">      ПРИЛОЖЕНИЕ № </w:t>
      </w:r>
      <w:r w:rsidR="00A43078">
        <w:rPr>
          <w:rFonts w:ascii="Times New Roman" w:hAnsi="Times New Roman" w:cs="Times New Roman"/>
          <w:sz w:val="28"/>
          <w:szCs w:val="28"/>
        </w:rPr>
        <w:t>3</w:t>
      </w:r>
    </w:p>
    <w:tbl>
      <w:tblPr>
        <w:tblW w:w="9921" w:type="dxa"/>
        <w:tblInd w:w="108" w:type="dxa"/>
        <w:tblLook w:val="0000" w:firstRow="0" w:lastRow="0" w:firstColumn="0" w:lastColumn="0" w:noHBand="0" w:noVBand="0"/>
      </w:tblPr>
      <w:tblGrid>
        <w:gridCol w:w="9921"/>
      </w:tblGrid>
      <w:tr w:rsidR="00BF64A6" w:rsidRPr="00BF64A6" w:rsidTr="006C694F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64A6" w:rsidRPr="00BF64A6" w:rsidRDefault="00BF64A6" w:rsidP="006C69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64A6">
              <w:rPr>
                <w:rFonts w:ascii="Times New Roman" w:hAnsi="Times New Roman" w:cs="Times New Roman"/>
                <w:sz w:val="28"/>
                <w:szCs w:val="28"/>
              </w:rPr>
              <w:t>к решению Рязанской городской Думы</w:t>
            </w:r>
          </w:p>
        </w:tc>
      </w:tr>
      <w:tr w:rsidR="00BF64A6" w:rsidRPr="00BF64A6" w:rsidTr="006C694F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64A6" w:rsidRPr="00BF64A6" w:rsidRDefault="00BF64A6" w:rsidP="00C776D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64A6">
              <w:rPr>
                <w:rFonts w:ascii="Times New Roman" w:hAnsi="Times New Roman" w:cs="Times New Roman"/>
                <w:sz w:val="28"/>
                <w:szCs w:val="28"/>
              </w:rPr>
              <w:t>от _____________________201</w:t>
            </w:r>
            <w:r w:rsidR="00C776D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F64A6">
              <w:rPr>
                <w:rFonts w:ascii="Times New Roman" w:hAnsi="Times New Roman" w:cs="Times New Roman"/>
                <w:sz w:val="28"/>
                <w:szCs w:val="28"/>
              </w:rPr>
              <w:t xml:space="preserve"> №____</w:t>
            </w:r>
          </w:p>
        </w:tc>
      </w:tr>
      <w:tr w:rsidR="002B2710" w:rsidRPr="00BF64A6" w:rsidTr="002B2710">
        <w:trPr>
          <w:trHeight w:val="954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710" w:rsidRDefault="002B2710" w:rsidP="002B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« ПРИЛОЖЕНИЕ № </w:t>
            </w:r>
            <w:r w:rsidR="00C776D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2B2710" w:rsidRDefault="002B2710" w:rsidP="002B27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бюджету города Рязани  на 201</w:t>
            </w:r>
            <w:r w:rsidR="00C776D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2B2710" w:rsidRPr="00B35660" w:rsidRDefault="002B2710" w:rsidP="002B27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9B3280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плановый период 201</w:t>
            </w:r>
            <w:r w:rsidR="00C776D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201</w:t>
            </w:r>
            <w:r w:rsidR="00C776D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</w:p>
          <w:p w:rsidR="002B2710" w:rsidRPr="00BF64A6" w:rsidRDefault="002B2710" w:rsidP="006C69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76DC" w:rsidRPr="00EC35A4" w:rsidRDefault="00C776DC" w:rsidP="00C776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5A4">
        <w:rPr>
          <w:rFonts w:ascii="Times New Roman" w:hAnsi="Times New Roman" w:cs="Times New Roman"/>
          <w:b/>
          <w:sz w:val="28"/>
          <w:szCs w:val="28"/>
        </w:rPr>
        <w:t>Ведомственная структура расходов бюджета города</w:t>
      </w:r>
    </w:p>
    <w:p w:rsidR="00C776DC" w:rsidRDefault="00C776DC" w:rsidP="00C776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5A4">
        <w:rPr>
          <w:rFonts w:ascii="Times New Roman" w:hAnsi="Times New Roman" w:cs="Times New Roman"/>
          <w:b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sz w:val="28"/>
          <w:szCs w:val="28"/>
        </w:rPr>
        <w:t>2014</w:t>
      </w:r>
      <w:r w:rsidRPr="00EC35A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6C694F" w:rsidRDefault="006C694F" w:rsidP="00112BA6">
      <w:pPr>
        <w:spacing w:after="0" w:line="240" w:lineRule="auto"/>
      </w:pPr>
    </w:p>
    <w:p w:rsidR="00112BA6" w:rsidRDefault="006419BF" w:rsidP="00DD53D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                                                                                                        </w:t>
      </w:r>
      <w:r w:rsidR="00DD53D4"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тыс</w:t>
      </w:r>
      <w:r w:rsidR="006F7B7B"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 р</w:t>
      </w:r>
      <w:r w:rsidR="00F368C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ублей</w:t>
      </w:r>
    </w:p>
    <w:tbl>
      <w:tblPr>
        <w:tblW w:w="100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882"/>
        <w:gridCol w:w="512"/>
        <w:gridCol w:w="574"/>
        <w:gridCol w:w="1198"/>
        <w:gridCol w:w="746"/>
        <w:gridCol w:w="1629"/>
      </w:tblGrid>
      <w:tr w:rsidR="000B658C" w:rsidRPr="000B658C" w:rsidTr="00580C8D">
        <w:trPr>
          <w:trHeight w:val="715"/>
        </w:trPr>
        <w:tc>
          <w:tcPr>
            <w:tcW w:w="4503" w:type="dxa"/>
            <w:shd w:val="clear" w:color="000000" w:fill="FFFFFF"/>
            <w:noWrap/>
            <w:vAlign w:val="center"/>
            <w:hideMark/>
          </w:tcPr>
          <w:p w:rsidR="000B658C" w:rsidRPr="000B658C" w:rsidRDefault="000B658C" w:rsidP="000B65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B658C" w:rsidRPr="000B658C" w:rsidRDefault="000B658C" w:rsidP="000B65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B658C" w:rsidRPr="000B658C" w:rsidRDefault="000B658C" w:rsidP="000B65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B658C" w:rsidRPr="000B658C" w:rsidRDefault="000B658C" w:rsidP="000B65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gramStart"/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0B658C" w:rsidRPr="000B658C" w:rsidRDefault="000B658C" w:rsidP="000B65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B658C" w:rsidRPr="000B658C" w:rsidRDefault="000B658C" w:rsidP="000B65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0B658C" w:rsidRPr="000B658C" w:rsidRDefault="000B658C" w:rsidP="000B65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Сумма</w:t>
            </w:r>
          </w:p>
        </w:tc>
      </w:tr>
      <w:tr w:rsidR="000B658C" w:rsidRPr="000B658C" w:rsidTr="00580C8D">
        <w:trPr>
          <w:trHeight w:val="20"/>
        </w:trPr>
        <w:tc>
          <w:tcPr>
            <w:tcW w:w="4503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0B658C" w:rsidRPr="000B658C" w:rsidRDefault="002E2ECD" w:rsidP="000B65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</w:t>
            </w:r>
          </w:p>
        </w:tc>
      </w:tr>
      <w:tr w:rsidR="000B658C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0B658C" w:rsidRPr="000B658C" w:rsidRDefault="000B658C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0B658C" w:rsidRPr="000B658C" w:rsidRDefault="00FB6868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848723,9</w:t>
            </w:r>
          </w:p>
        </w:tc>
      </w:tr>
      <w:tr w:rsidR="000B658C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0B658C" w:rsidRPr="000B658C" w:rsidRDefault="00FB6868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314947,4</w:t>
            </w:r>
          </w:p>
        </w:tc>
      </w:tr>
      <w:tr w:rsidR="000B658C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257586,1</w:t>
            </w:r>
          </w:p>
        </w:tc>
      </w:tr>
      <w:tr w:rsidR="000B658C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0B658C" w:rsidRPr="000B658C" w:rsidRDefault="000B658C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45329,5</w:t>
            </w:r>
          </w:p>
        </w:tc>
      </w:tr>
      <w:tr w:rsidR="000B658C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Мероприятия по переселению граждан из аварийного жилищного фонда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0150000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45329,5</w:t>
            </w:r>
          </w:p>
        </w:tc>
      </w:tr>
      <w:tr w:rsidR="000B658C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Переселение граждан из аварийного жилищного фонда 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0150602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38959,7</w:t>
            </w:r>
          </w:p>
        </w:tc>
      </w:tr>
      <w:tr w:rsidR="000B658C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0150602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38959,7</w:t>
            </w:r>
          </w:p>
        </w:tc>
      </w:tr>
      <w:tr w:rsidR="000B658C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0150602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38959,7</w:t>
            </w:r>
          </w:p>
        </w:tc>
      </w:tr>
      <w:tr w:rsidR="000B658C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 за счет средств бюджета города Рязани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0159602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6369,8</w:t>
            </w:r>
          </w:p>
        </w:tc>
      </w:tr>
      <w:tr w:rsidR="000B658C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0159602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6369,8</w:t>
            </w:r>
          </w:p>
        </w:tc>
      </w:tr>
      <w:tr w:rsidR="000B658C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0159602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6369,8</w:t>
            </w:r>
          </w:p>
        </w:tc>
      </w:tr>
      <w:tr w:rsidR="000B658C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0B658C" w:rsidRPr="000B658C" w:rsidRDefault="00FB6868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21320,5</w:t>
            </w:r>
          </w:p>
        </w:tc>
      </w:tr>
      <w:tr w:rsidR="000B658C" w:rsidRPr="000B658C" w:rsidTr="00580C8D">
        <w:trPr>
          <w:trHeight w:val="20"/>
        </w:trPr>
        <w:tc>
          <w:tcPr>
            <w:tcW w:w="4503" w:type="dxa"/>
            <w:shd w:val="clear" w:color="000000" w:fill="FFFFFF"/>
            <w:hideMark/>
          </w:tcPr>
          <w:p w:rsidR="000B658C" w:rsidRPr="000B658C" w:rsidRDefault="000B658C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 xml:space="preserve">Ведомственная  целевая программа "Адресная инвестиционная программа города Рязани на 2014-2016 годы" 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B658C" w:rsidRPr="000B658C" w:rsidRDefault="000B658C" w:rsidP="00FB6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B658C" w:rsidRPr="000B658C" w:rsidRDefault="000B658C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B658C" w:rsidRPr="000B658C" w:rsidRDefault="000B658C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B658C" w:rsidRPr="000B658C" w:rsidRDefault="000B658C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0B658C" w:rsidRPr="000B658C" w:rsidRDefault="00FB6868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21320,5</w:t>
            </w:r>
          </w:p>
        </w:tc>
      </w:tr>
      <w:tr w:rsidR="00FB6868" w:rsidRPr="000B658C" w:rsidTr="00FB6868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FB6868" w:rsidRPr="000B658C" w:rsidRDefault="00FB6868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FB6868" w:rsidRPr="000B658C" w:rsidRDefault="00FB6868" w:rsidP="00FB6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FB6868" w:rsidRPr="000B658C" w:rsidRDefault="00FB6868" w:rsidP="00FB6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FB6868" w:rsidRPr="000B658C" w:rsidRDefault="00FB6868" w:rsidP="00FB6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FB6868" w:rsidRPr="000B658C" w:rsidRDefault="00FB6868" w:rsidP="00FB6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FB6868" w:rsidRPr="000B658C" w:rsidRDefault="00FB6868" w:rsidP="00FB6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FB6868" w:rsidRPr="00FB6868" w:rsidRDefault="00FB6868" w:rsidP="00FB6868">
            <w:pPr>
              <w:jc w:val="right"/>
            </w:pPr>
            <w:r w:rsidRPr="00FB6868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21320,5</w:t>
            </w:r>
          </w:p>
        </w:tc>
      </w:tr>
      <w:tr w:rsidR="00FB6868" w:rsidRPr="000B658C" w:rsidTr="00FB6868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FB6868" w:rsidRPr="000B658C" w:rsidRDefault="00FB6868" w:rsidP="00FB686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FB6868" w:rsidRPr="000B658C" w:rsidRDefault="00FB6868" w:rsidP="00FB6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FB6868" w:rsidRPr="000B658C" w:rsidRDefault="00FB6868" w:rsidP="00FB6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FB6868" w:rsidRPr="000B658C" w:rsidRDefault="00FB6868" w:rsidP="00FB6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FB6868" w:rsidRPr="000B658C" w:rsidRDefault="00FB6868" w:rsidP="00FB6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FB6868" w:rsidRPr="000B658C" w:rsidRDefault="00FB6868" w:rsidP="00FB686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FB6868" w:rsidRPr="00FB6868" w:rsidRDefault="00FB6868" w:rsidP="00FB6868">
            <w:pPr>
              <w:jc w:val="right"/>
            </w:pPr>
            <w:r w:rsidRPr="00FB6868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21320,5</w:t>
            </w:r>
          </w:p>
        </w:tc>
      </w:tr>
      <w:tr w:rsidR="000B658C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0B658C" w:rsidRPr="000B658C" w:rsidRDefault="000B658C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234354,0</w:t>
            </w:r>
          </w:p>
        </w:tc>
      </w:tr>
      <w:tr w:rsidR="000B658C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218377,9</w:t>
            </w:r>
          </w:p>
        </w:tc>
      </w:tr>
      <w:tr w:rsidR="000B658C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73444,0</w:t>
            </w:r>
          </w:p>
        </w:tc>
      </w:tr>
      <w:tr w:rsidR="000B658C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"Развитие жилищно-коммунального комплекса и энергосбережение в городе Рязани" на 2014 -2020 годы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1600000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66488,0</w:t>
            </w:r>
          </w:p>
        </w:tc>
      </w:tr>
      <w:tr w:rsidR="000B658C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«Содержание и ремонт жилищного фонда в городе Рязани» на 2014 - 2020 годы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1610000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65488,0</w:t>
            </w:r>
          </w:p>
        </w:tc>
      </w:tr>
      <w:tr w:rsidR="000B658C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1614037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440,0</w:t>
            </w:r>
          </w:p>
        </w:tc>
      </w:tr>
      <w:tr w:rsidR="000B658C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1614037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440,0</w:t>
            </w:r>
          </w:p>
        </w:tc>
      </w:tr>
      <w:tr w:rsidR="000B658C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1614037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440,0</w:t>
            </w:r>
          </w:p>
        </w:tc>
      </w:tr>
      <w:tr w:rsidR="000B658C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Капитальный ремонт муниципальных жилых помещений в многоквартирных домах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1614048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580,0</w:t>
            </w:r>
          </w:p>
        </w:tc>
      </w:tr>
      <w:tr w:rsidR="000B658C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1614048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580,0</w:t>
            </w:r>
          </w:p>
        </w:tc>
      </w:tr>
      <w:tr w:rsidR="000B658C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1614048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580,0</w:t>
            </w:r>
          </w:p>
        </w:tc>
      </w:tr>
      <w:tr w:rsidR="000B658C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Возмещение затрат по капитальному ремонту многоквартирных домов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1614049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11809,0</w:t>
            </w:r>
          </w:p>
        </w:tc>
      </w:tr>
      <w:tr w:rsidR="000B658C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1614049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11809,0</w:t>
            </w:r>
          </w:p>
        </w:tc>
      </w:tr>
      <w:tr w:rsidR="000B658C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1614049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11809,0</w:t>
            </w:r>
          </w:p>
        </w:tc>
      </w:tr>
      <w:tr w:rsidR="000B658C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78817,9</w:t>
            </w:r>
          </w:p>
        </w:tc>
      </w:tr>
      <w:tr w:rsidR="000B658C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"Развитие жилищно-коммунального комплекса и энергосбережение в городе Рязани" на 2014 -2020 годы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1600000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34091,0</w:t>
            </w:r>
          </w:p>
        </w:tc>
      </w:tr>
      <w:tr w:rsidR="000B658C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«Содержание и ремонт жилищного фонда в городе Рязани» на 2014 - 2020 годы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1610000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8891,0</w:t>
            </w:r>
          </w:p>
        </w:tc>
      </w:tr>
      <w:tr w:rsidR="000B658C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земельных участков под многоквартирными домами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1614034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8121,0</w:t>
            </w:r>
          </w:p>
        </w:tc>
      </w:tr>
      <w:tr w:rsidR="000B658C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1614034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8121,0</w:t>
            </w:r>
          </w:p>
        </w:tc>
      </w:tr>
      <w:tr w:rsidR="000B658C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1614034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8121,0</w:t>
            </w:r>
          </w:p>
        </w:tc>
      </w:tr>
      <w:tr w:rsidR="000B658C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систем коммунальной инфраструктуры в городе Рязани" на 2014   год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1620000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25200,0</w:t>
            </w:r>
          </w:p>
        </w:tc>
      </w:tr>
      <w:tr w:rsidR="000B658C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схемы водоснабжения и водоотведения  города Рязани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1624041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7700,0</w:t>
            </w:r>
          </w:p>
        </w:tc>
      </w:tr>
      <w:tr w:rsidR="000B658C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1624041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7700,0</w:t>
            </w:r>
          </w:p>
        </w:tc>
      </w:tr>
      <w:tr w:rsidR="000B658C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1624041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7700,0</w:t>
            </w:r>
          </w:p>
        </w:tc>
      </w:tr>
      <w:tr w:rsidR="000B658C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0B658C" w:rsidRPr="000B658C" w:rsidRDefault="000B658C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Управление благоустройства города и дорожного хозяйства  </w:t>
            </w:r>
            <w:r w:rsidRPr="000B658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lastRenderedPageBreak/>
              <w:t>администрации города Рязани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1186934,4</w:t>
            </w:r>
          </w:p>
        </w:tc>
      </w:tr>
      <w:tr w:rsidR="000B658C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575441,6</w:t>
            </w:r>
          </w:p>
        </w:tc>
      </w:tr>
      <w:tr w:rsidR="000B658C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1250,0</w:t>
            </w:r>
          </w:p>
        </w:tc>
      </w:tr>
      <w:tr w:rsidR="000B658C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"Охрана окружающей среды в городе Рязани" на  2014 - 2020 годы 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1250,0</w:t>
            </w:r>
          </w:p>
        </w:tc>
      </w:tr>
      <w:tr w:rsidR="000B658C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 "Охрана муниципальных водных объектов в городе Рязани на 2014 - 2020 годы"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1930000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0B658C" w:rsidRPr="000B658C" w:rsidRDefault="000B658C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1250,0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</w:tcPr>
          <w:p w:rsidR="00580C8D" w:rsidRPr="006D5271" w:rsidRDefault="00580C8D" w:rsidP="00580C8D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52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Реконструкция гидроузла на реке </w:t>
            </w:r>
            <w:proofErr w:type="spellStart"/>
            <w:r w:rsidRPr="006D52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Лыбедь</w:t>
            </w:r>
            <w:proofErr w:type="spellEnd"/>
            <w:r w:rsidRPr="006D52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г. Рязань (ЦПКиО)</w:t>
            </w:r>
          </w:p>
        </w:tc>
        <w:tc>
          <w:tcPr>
            <w:tcW w:w="882" w:type="dxa"/>
            <w:shd w:val="clear" w:color="000000" w:fill="FFFFFF"/>
            <w:noWrap/>
            <w:vAlign w:val="bottom"/>
          </w:tcPr>
          <w:p w:rsidR="00580C8D" w:rsidRPr="00580C8D" w:rsidRDefault="00580C8D" w:rsidP="00580C8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80C8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</w:tcPr>
          <w:p w:rsidR="00580C8D" w:rsidRPr="00580C8D" w:rsidRDefault="00580C8D" w:rsidP="00580C8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80C8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bottom"/>
          </w:tcPr>
          <w:p w:rsidR="00580C8D" w:rsidRPr="00580C8D" w:rsidRDefault="00580C8D" w:rsidP="00580C8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580C8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198" w:type="dxa"/>
            <w:shd w:val="clear" w:color="000000" w:fill="FFFFFF"/>
            <w:noWrap/>
            <w:vAlign w:val="bottom"/>
          </w:tcPr>
          <w:p w:rsidR="00580C8D" w:rsidRPr="00580C8D" w:rsidRDefault="00580C8D" w:rsidP="00580C8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580C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1934059</w:t>
            </w:r>
          </w:p>
        </w:tc>
        <w:tc>
          <w:tcPr>
            <w:tcW w:w="746" w:type="dxa"/>
            <w:shd w:val="clear" w:color="000000" w:fill="FFFFFF"/>
            <w:noWrap/>
            <w:vAlign w:val="bottom"/>
          </w:tcPr>
          <w:p w:rsidR="00580C8D" w:rsidRPr="00580C8D" w:rsidRDefault="00580C8D" w:rsidP="00580C8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629" w:type="dxa"/>
            <w:shd w:val="clear" w:color="000000" w:fill="FFFFFF"/>
            <w:noWrap/>
            <w:vAlign w:val="bottom"/>
          </w:tcPr>
          <w:p w:rsidR="00580C8D" w:rsidRPr="00580C8D" w:rsidRDefault="00580C8D" w:rsidP="00580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0C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Default="00580C8D" w:rsidP="00580C8D">
            <w:pPr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580C8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580C8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580C8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580C8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193</w:t>
            </w:r>
            <w:r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4059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580C8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</w:t>
            </w: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580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580C8D" w:rsidRPr="000B658C" w:rsidTr="00515159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Default="00580C8D" w:rsidP="00580C8D">
            <w:pPr>
              <w:spacing w:after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Бюджетные инвестиции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580C8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580C8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580C8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580C8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193</w:t>
            </w:r>
            <w:r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4059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580C8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580C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ГП РО "Развитие водохозяйственного комплекса в 2014-2020 годах". Подпрограмма "Защита населения и объектов экономики от негативного воздействия вод"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1938241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1050,0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1938241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1050,0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1938241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1050,0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50336,7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"Дорожное хозяйство и развитие  транспортной системы в городе Рязани" на 2014 – 2020 годы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1800000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50336,7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"Совершенствование организации дорожного движения в городе Рязани на 2014 - 2020 годы"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1840000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29900,1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1840000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2782,0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1840000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2782,0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Информационно-навигационное обеспечение автомобильных маршрутов по транспортным коридорам "Север - Юг" и "Восток - Запад"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1845062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15171,0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1845062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15171,0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1845062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15171,0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ГП РО "Внедрение спутниковых навигационных технологий ГЛОНАСС и других результатов космической деятельности в интересах социально-экономического развития Рязанской области в 2014-2015 годах"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1848590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11947,1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1848590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11947,1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1848590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11947,1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520089,9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"Дорожное хозяйство и развитие  транспортной системы в городе Рязани" на 2014 – 2020 годы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1800000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520089,9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"Дорожное хозяйство города Рязани на 2014 - 2020 годы" 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1810000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504689,9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EBF1DE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Адаптация остановочных пунктов общественного транспорта и подходов к остановочным пунктам для обеспечения доступности маломобильных групп населения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1814055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</w:t>
            </w: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1814055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1814055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ГП РО "Дорожное хозяйство на 2014 - 2022 годы".  Подпрограмма "Содержание и развитие автомобильных дорог"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1818651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254695,0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1818651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254695,0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1818651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254695,0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1819999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187631,9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1819999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133304,2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1819999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133304,2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1819999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46477,7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1819999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46477,7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"Повышение безопасности дорожного движения в городе Рязани на 2014 - 2020 годы" 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1830000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15400,0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ГП РО "Повышение безопасности дорожного движения на 2014 - 2020 годы"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1838460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4200,0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1838460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3200,0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1838460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3200,0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1838460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1838460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Другие вопросы в области национальной экономики 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3765,0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"Дорожное хозяйство и развитие  транспортной системы в городе Рязани" на 2014 – 2020 годы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1800000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3765,0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"Совершенствование организации дорожного движения в городе Рязани на 2014 - 2020 годы"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1840000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3765,0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1840000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3765,0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1840000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3765,0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600386,2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544665,3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"Благоустройство города Рязани"  на 2014 – 2020 годы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1700000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541888,3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"Благоустройство территории города Рязани на 2014 - 2020 годы"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476725,0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33345,0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33345,0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2043,0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на осуществление капитальных вложений бюджетным и автономным </w:t>
            </w: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учреждениям, государственным (муниципальным) унитарным предприятиям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2043,0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441337,0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441337,0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"Благоустройство парков города Рязани на 2014 - 2020 годы"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1720000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65163,3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1720000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25563,3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1720000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25563,3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55720,9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18 403,6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16 362,6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16 362,6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519,0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и повышение квалификации муниципальных служащих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Охрана окружающей среды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11106,6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11006,6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"Охрана окружающей среды в городе Рязани" на  2014 - 2020 годы 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11006,6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Подпрограмма "Улучшение экологической обстановки на территории города Рязани на 2014 - 2020 годы"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8906,6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7700,0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6200,0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 "Охрана муниципальных водных объектов в городе Рязани на 2014 - 2020 годы"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1930000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2100,0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1930000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8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12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98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1930000</w:t>
            </w:r>
          </w:p>
        </w:tc>
        <w:tc>
          <w:tcPr>
            <w:tcW w:w="746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629" w:type="dxa"/>
            <w:shd w:val="clear" w:color="000000" w:fill="FFFFFF"/>
            <w:noWrap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Администрация города Рязани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942 704,9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595 434,1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227 639,1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148 329,8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0130000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148 329,8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0130215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101 949,2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0130215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75 058,2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0130215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26 778,0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0130215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26 778,0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37 486,9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17 604,9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17 604,9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18 212,0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7 756,0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67 132,1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и повышение квалификации муниципальных служащих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"Совершенствование </w:t>
            </w: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предоставления муниципальных услуг в городе Рязани на 2014 - 2020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58 881,1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1 727,1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1 727,1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42 666,0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42 666,0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42 666,0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Мероприятия в сфере безопасности населения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0190000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42 666,0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0190219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42 666,0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0190219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37 052,0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0190219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5 609,0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0190219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5 609,0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по физической культуре и массовому спорту администрации города Рязани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194812,6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165642,4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165642,4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</w:t>
            </w: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"Развитие физической культуры и спорта в городе Рязани" на 2014-2020 годы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164639,8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Подпрограмма "Развитие физической культуры и массового спорта  на 2014-2020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164152,5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детям дополнительного образования физкультурно-спортивной направленности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149939,0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149939,0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127947,3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"Развитие физической культуры и спорта в городе Рязани на 2014-2016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14213,5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14213,5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12230,6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29170,2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19079,2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"Развитие физической культуры и спорта в городе Рязани" на 2014-2020 годы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17976,2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физической культуры и массового спорта  на 2014-2020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17976,2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"Развитие физической культуры и спорта в городе Рязани на 2014-2016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8339,4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6145,0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</w:t>
            </w: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6145,0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Управление образования и молодежной политики администрации города Рязани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4367849,6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4221348,4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1726344,3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"Развитие образования в городе Рязани" на 2014 – 2020 годы 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1726103,6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дошкольного образования в городе Рязани на 2014 - 2020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1726103,6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дошкольного образования и создание условий для осуществления присмотра и ухода за детьми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1114001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698565,0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1114001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698565,0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1114001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617671,5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материально-технической базы учреждений дошкольного образования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1114002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9118,9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1114002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9118,9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1114002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7747,3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1114002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1371,6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</w:t>
            </w: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исключением расходов на содержание зданий и оплату коммунальных услуг)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1118928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974757,2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</w:t>
            </w: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1118928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974757,2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1118928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865038,5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1118928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109718,7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1119999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10859,8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1119999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10859,8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1119999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9830,9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2352308,8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"Развитие образования в городе Рязани" на 2014 – 2020 годы 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2349977,3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общего образования в городе Рязани на 2014 – 2020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1120000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2157838,4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дошкольного начального общего, основного общего, среднего общего образования по основным общеобразовательным программам, дополнительного образования и создание условий для осуществления присмотра и ухода за детьми в общеобразовательных школах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1124005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171761,3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1124005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171761,3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1124005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159379,3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материально-технической базы общеобразовательных учреждений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1124007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39797,9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</w:t>
            </w: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1124007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39797,9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1124007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38528,1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безопасных условий для проведения учебно-воспитательного процесса в общеобразовательных учреждениях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1124008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950,2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1124008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950,2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1124008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950,2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1128901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1801326,5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1128901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1801326,5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1128901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1684429,6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1129999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11464,8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</w:t>
            </w: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бюджетным, автономным</w:t>
            </w: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1129999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11464,8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1129999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10870,4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5712,5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5712,5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4281,6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1430,9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Подпрограмма "Организация отдыха детей на 2014 – 2020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1160000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44003,4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29.12.2010 № 170-ОЗ "О наделении органов местного самоуправления отдельными государственными полномочиями Рязанской области по организации и обеспечению отдыха и оздоровления детей"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1168915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44003,4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1168915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33209,8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1168915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33209,8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1168915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10793,6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1168915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10216,1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1168915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577,5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92195,1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"Развитие образования в городе Рязани" на 2014 – 2020 годы 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52831,3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"Сопровождение системы образования на 2014 – </w:t>
            </w: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2020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1170000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51546,5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Диагностика и консультирование детей, имеющих проблемы в развитии, обучении и социальной адаптации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1174015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12028,5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1174015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12028,5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1174015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12028,5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1 400,0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"Совершенствование предоставления муниципальных услуг в городе Рязани на 2014 - 2020 годы"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1 350,0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1 350,0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B658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1 350,0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124239,3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101640,4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747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101640,4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747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101640,4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Содержание детей в семьях опекунов (попечителей), приемных семьях, патронатных семьях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3018907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56412,0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3018907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56412,0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3018907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56412,0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Выплаты денежных средств на вознаграждение, причитающееся </w:t>
            </w: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3018908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4296,0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3018908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4296,0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3018908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4296,0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Обеспечение бесплатного проезда детей-сирот и детей, оставшихся без попечения родителей, лиц из числа детей сирот и детей, оставшихся без попечения родителей, обучающихся в муниципальных образовательных учреждениях Рязанской области, на городском, пригородном </w:t>
            </w:r>
            <w:proofErr w:type="gramStart"/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 сельской местности на внутрирайонном) транспорте (кроме такси) и бесплатного проезда в период каникул к месту жительства и обратно к месту учебы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3018919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3398,0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3018919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3398,0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bottom"/>
            <w:hideMark/>
          </w:tcPr>
          <w:p w:rsidR="00580C8D" w:rsidRPr="000B658C" w:rsidRDefault="00580C8D" w:rsidP="000B6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3018919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3398,0</w:t>
            </w:r>
          </w:p>
        </w:tc>
      </w:tr>
      <w:tr w:rsidR="00580C8D" w:rsidRPr="000B658C" w:rsidTr="00580C8D">
        <w:trPr>
          <w:trHeight w:val="20"/>
        </w:trPr>
        <w:tc>
          <w:tcPr>
            <w:tcW w:w="4503" w:type="dxa"/>
            <w:shd w:val="clear" w:color="000000" w:fill="FFFFFF"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88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2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8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6" w:type="dxa"/>
            <w:shd w:val="clear" w:color="000000" w:fill="FFFFFF"/>
            <w:noWrap/>
            <w:vAlign w:val="center"/>
            <w:hideMark/>
          </w:tcPr>
          <w:p w:rsidR="00580C8D" w:rsidRPr="000B658C" w:rsidRDefault="00580C8D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6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9" w:type="dxa"/>
            <w:shd w:val="clear" w:color="000000" w:fill="FFFFFF"/>
            <w:noWrap/>
            <w:vAlign w:val="center"/>
            <w:hideMark/>
          </w:tcPr>
          <w:p w:rsidR="00580C8D" w:rsidRPr="000B658C" w:rsidRDefault="00FB6868" w:rsidP="000B6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8430711,7</w:t>
            </w:r>
            <w:bookmarkStart w:id="0" w:name="_GoBack"/>
            <w:bookmarkEnd w:id="0"/>
          </w:p>
        </w:tc>
      </w:tr>
    </w:tbl>
    <w:p w:rsidR="002B2710" w:rsidRPr="002B2710" w:rsidRDefault="002B2710" w:rsidP="002B271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B2710">
        <w:rPr>
          <w:rFonts w:ascii="Times New Roman" w:hAnsi="Times New Roman" w:cs="Times New Roman"/>
          <w:sz w:val="28"/>
          <w:szCs w:val="28"/>
        </w:rPr>
        <w:t>»</w:t>
      </w:r>
    </w:p>
    <w:sectPr w:rsidR="002B2710" w:rsidRPr="002B2710" w:rsidSect="00112BA6">
      <w:footerReference w:type="default" r:id="rId8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4D1" w:rsidRDefault="001114D1" w:rsidP="00AC3BF4">
      <w:pPr>
        <w:spacing w:after="0" w:line="240" w:lineRule="auto"/>
      </w:pPr>
      <w:r>
        <w:separator/>
      </w:r>
    </w:p>
  </w:endnote>
  <w:endnote w:type="continuationSeparator" w:id="0">
    <w:p w:rsidR="001114D1" w:rsidRDefault="001114D1" w:rsidP="00AC3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90589"/>
      <w:docPartObj>
        <w:docPartGallery w:val="Page Numbers (Bottom of Page)"/>
        <w:docPartUnique/>
      </w:docPartObj>
    </w:sdtPr>
    <w:sdtEndPr/>
    <w:sdtContent>
      <w:p w:rsidR="008D024E" w:rsidRDefault="008D024E">
        <w:pPr>
          <w:pStyle w:val="a5"/>
          <w:jc w:val="right"/>
        </w:pPr>
        <w:r w:rsidRPr="00AC3BF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C3BF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C3BF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B6868">
          <w:rPr>
            <w:rFonts w:ascii="Times New Roman" w:hAnsi="Times New Roman" w:cs="Times New Roman"/>
            <w:noProof/>
            <w:sz w:val="24"/>
            <w:szCs w:val="24"/>
          </w:rPr>
          <w:t>18</w:t>
        </w:r>
        <w:r w:rsidRPr="00AC3BF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D024E" w:rsidRDefault="008D024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4D1" w:rsidRDefault="001114D1" w:rsidP="00AC3BF4">
      <w:pPr>
        <w:spacing w:after="0" w:line="240" w:lineRule="auto"/>
      </w:pPr>
      <w:r>
        <w:separator/>
      </w:r>
    </w:p>
  </w:footnote>
  <w:footnote w:type="continuationSeparator" w:id="0">
    <w:p w:rsidR="001114D1" w:rsidRDefault="001114D1" w:rsidP="00AC3B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2BA6"/>
    <w:rsid w:val="00001FD7"/>
    <w:rsid w:val="000071D6"/>
    <w:rsid w:val="000239BC"/>
    <w:rsid w:val="00025489"/>
    <w:rsid w:val="00031D99"/>
    <w:rsid w:val="0007564D"/>
    <w:rsid w:val="00077979"/>
    <w:rsid w:val="0008721E"/>
    <w:rsid w:val="000A356D"/>
    <w:rsid w:val="000B6041"/>
    <w:rsid w:val="000B658C"/>
    <w:rsid w:val="000D48D0"/>
    <w:rsid w:val="000F7245"/>
    <w:rsid w:val="0011076C"/>
    <w:rsid w:val="001114D1"/>
    <w:rsid w:val="00112BA6"/>
    <w:rsid w:val="00114024"/>
    <w:rsid w:val="0015392C"/>
    <w:rsid w:val="0016268B"/>
    <w:rsid w:val="00176A1A"/>
    <w:rsid w:val="001A24DB"/>
    <w:rsid w:val="001A3286"/>
    <w:rsid w:val="001C779C"/>
    <w:rsid w:val="00223BB7"/>
    <w:rsid w:val="0023198C"/>
    <w:rsid w:val="00232078"/>
    <w:rsid w:val="00274044"/>
    <w:rsid w:val="00297471"/>
    <w:rsid w:val="002B2710"/>
    <w:rsid w:val="002C30C0"/>
    <w:rsid w:val="002D3495"/>
    <w:rsid w:val="002D54FC"/>
    <w:rsid w:val="002E2ECD"/>
    <w:rsid w:val="002F538F"/>
    <w:rsid w:val="003139C7"/>
    <w:rsid w:val="0031620A"/>
    <w:rsid w:val="003B1663"/>
    <w:rsid w:val="003D14BF"/>
    <w:rsid w:val="003D19BF"/>
    <w:rsid w:val="003F004B"/>
    <w:rsid w:val="0040466A"/>
    <w:rsid w:val="00414A05"/>
    <w:rsid w:val="004249BC"/>
    <w:rsid w:val="0042618D"/>
    <w:rsid w:val="00443B91"/>
    <w:rsid w:val="004579D4"/>
    <w:rsid w:val="00462EA1"/>
    <w:rsid w:val="00484433"/>
    <w:rsid w:val="00485D55"/>
    <w:rsid w:val="004E186E"/>
    <w:rsid w:val="004F1B06"/>
    <w:rsid w:val="004F4ED7"/>
    <w:rsid w:val="004F528D"/>
    <w:rsid w:val="004F7A91"/>
    <w:rsid w:val="00512302"/>
    <w:rsid w:val="00514C94"/>
    <w:rsid w:val="005260DB"/>
    <w:rsid w:val="0056152A"/>
    <w:rsid w:val="00576143"/>
    <w:rsid w:val="00580C8D"/>
    <w:rsid w:val="00582A81"/>
    <w:rsid w:val="0059212D"/>
    <w:rsid w:val="00595CEC"/>
    <w:rsid w:val="005B576A"/>
    <w:rsid w:val="005D1F35"/>
    <w:rsid w:val="005F7502"/>
    <w:rsid w:val="00635CC0"/>
    <w:rsid w:val="006419BF"/>
    <w:rsid w:val="0068066B"/>
    <w:rsid w:val="006B564A"/>
    <w:rsid w:val="006C694F"/>
    <w:rsid w:val="006F7B7B"/>
    <w:rsid w:val="00711FF0"/>
    <w:rsid w:val="00714F6D"/>
    <w:rsid w:val="007217A9"/>
    <w:rsid w:val="00722FA4"/>
    <w:rsid w:val="007562DE"/>
    <w:rsid w:val="0076093B"/>
    <w:rsid w:val="007766B0"/>
    <w:rsid w:val="00780724"/>
    <w:rsid w:val="0078124E"/>
    <w:rsid w:val="00786E65"/>
    <w:rsid w:val="007B4399"/>
    <w:rsid w:val="007B567E"/>
    <w:rsid w:val="007D594C"/>
    <w:rsid w:val="007E4F76"/>
    <w:rsid w:val="007F4AEE"/>
    <w:rsid w:val="007F783D"/>
    <w:rsid w:val="00812B0A"/>
    <w:rsid w:val="00824020"/>
    <w:rsid w:val="00836C05"/>
    <w:rsid w:val="008B0E60"/>
    <w:rsid w:val="008B2403"/>
    <w:rsid w:val="008C3416"/>
    <w:rsid w:val="008C3BE5"/>
    <w:rsid w:val="008D024E"/>
    <w:rsid w:val="008E3BDE"/>
    <w:rsid w:val="008F2890"/>
    <w:rsid w:val="00914799"/>
    <w:rsid w:val="0095159F"/>
    <w:rsid w:val="00957E4F"/>
    <w:rsid w:val="009612F5"/>
    <w:rsid w:val="00975EA5"/>
    <w:rsid w:val="00984CCD"/>
    <w:rsid w:val="00990BE7"/>
    <w:rsid w:val="009B3280"/>
    <w:rsid w:val="009D1554"/>
    <w:rsid w:val="009E1BB0"/>
    <w:rsid w:val="009E7984"/>
    <w:rsid w:val="00A114FD"/>
    <w:rsid w:val="00A13307"/>
    <w:rsid w:val="00A23046"/>
    <w:rsid w:val="00A251FA"/>
    <w:rsid w:val="00A3119C"/>
    <w:rsid w:val="00A328E1"/>
    <w:rsid w:val="00A33A8B"/>
    <w:rsid w:val="00A43078"/>
    <w:rsid w:val="00A43BBA"/>
    <w:rsid w:val="00A62674"/>
    <w:rsid w:val="00A8472A"/>
    <w:rsid w:val="00AC3BF4"/>
    <w:rsid w:val="00AC56E9"/>
    <w:rsid w:val="00AF1E25"/>
    <w:rsid w:val="00AF5804"/>
    <w:rsid w:val="00B01672"/>
    <w:rsid w:val="00B1202B"/>
    <w:rsid w:val="00B12C16"/>
    <w:rsid w:val="00B1318C"/>
    <w:rsid w:val="00B33304"/>
    <w:rsid w:val="00B42813"/>
    <w:rsid w:val="00B470D2"/>
    <w:rsid w:val="00B5017D"/>
    <w:rsid w:val="00B54872"/>
    <w:rsid w:val="00B662F7"/>
    <w:rsid w:val="00BF64A6"/>
    <w:rsid w:val="00BF7748"/>
    <w:rsid w:val="00C04C88"/>
    <w:rsid w:val="00C34006"/>
    <w:rsid w:val="00C375D1"/>
    <w:rsid w:val="00C51CFD"/>
    <w:rsid w:val="00C541C9"/>
    <w:rsid w:val="00C56BE7"/>
    <w:rsid w:val="00C601DF"/>
    <w:rsid w:val="00C76256"/>
    <w:rsid w:val="00C776DC"/>
    <w:rsid w:val="00C8307C"/>
    <w:rsid w:val="00C8763C"/>
    <w:rsid w:val="00C9149C"/>
    <w:rsid w:val="00C95F04"/>
    <w:rsid w:val="00CB53E1"/>
    <w:rsid w:val="00CB607C"/>
    <w:rsid w:val="00CB7E60"/>
    <w:rsid w:val="00CC5EA8"/>
    <w:rsid w:val="00CD6A1E"/>
    <w:rsid w:val="00CD7CCA"/>
    <w:rsid w:val="00CF3382"/>
    <w:rsid w:val="00CF45DE"/>
    <w:rsid w:val="00D602A9"/>
    <w:rsid w:val="00D700EC"/>
    <w:rsid w:val="00D71426"/>
    <w:rsid w:val="00DC414D"/>
    <w:rsid w:val="00DD53D4"/>
    <w:rsid w:val="00E04236"/>
    <w:rsid w:val="00E14F0A"/>
    <w:rsid w:val="00E16958"/>
    <w:rsid w:val="00E34856"/>
    <w:rsid w:val="00E449DA"/>
    <w:rsid w:val="00E653C2"/>
    <w:rsid w:val="00EC0B21"/>
    <w:rsid w:val="00EF1E69"/>
    <w:rsid w:val="00EF32D8"/>
    <w:rsid w:val="00F05461"/>
    <w:rsid w:val="00F26499"/>
    <w:rsid w:val="00F3149A"/>
    <w:rsid w:val="00F31E84"/>
    <w:rsid w:val="00F368C8"/>
    <w:rsid w:val="00F63940"/>
    <w:rsid w:val="00F76B6B"/>
    <w:rsid w:val="00F91769"/>
    <w:rsid w:val="00F96A7E"/>
    <w:rsid w:val="00FA520C"/>
    <w:rsid w:val="00FB6868"/>
    <w:rsid w:val="00FD0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C3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C3BF4"/>
  </w:style>
  <w:style w:type="paragraph" w:styleId="a5">
    <w:name w:val="footer"/>
    <w:basedOn w:val="a"/>
    <w:link w:val="a6"/>
    <w:uiPriority w:val="99"/>
    <w:unhideWhenUsed/>
    <w:rsid w:val="00AC3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3BF4"/>
  </w:style>
  <w:style w:type="paragraph" w:styleId="a7">
    <w:name w:val="Balloon Text"/>
    <w:basedOn w:val="a"/>
    <w:link w:val="a8"/>
    <w:uiPriority w:val="99"/>
    <w:semiHidden/>
    <w:unhideWhenUsed/>
    <w:rsid w:val="00B12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202B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B5017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B5017D"/>
    <w:rPr>
      <w:color w:val="800080"/>
      <w:u w:val="single"/>
    </w:rPr>
  </w:style>
  <w:style w:type="paragraph" w:customStyle="1" w:styleId="font5">
    <w:name w:val="font5"/>
    <w:basedOn w:val="a"/>
    <w:rsid w:val="00B5017D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font6">
    <w:name w:val="font6"/>
    <w:basedOn w:val="a"/>
    <w:rsid w:val="00B5017D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font7">
    <w:name w:val="font7"/>
    <w:basedOn w:val="a"/>
    <w:rsid w:val="00B50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66">
    <w:name w:val="xl66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67">
    <w:name w:val="xl67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68">
    <w:name w:val="xl68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69">
    <w:name w:val="xl69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70">
    <w:name w:val="xl70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72">
    <w:name w:val="xl72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74">
    <w:name w:val="xl74"/>
    <w:basedOn w:val="a"/>
    <w:rsid w:val="00B5017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5">
    <w:name w:val="xl75"/>
    <w:basedOn w:val="a"/>
    <w:rsid w:val="00B501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6">
    <w:name w:val="xl76"/>
    <w:basedOn w:val="a"/>
    <w:rsid w:val="00B5017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B5017D"/>
    <w:pPr>
      <w:pBdr>
        <w:top w:val="single" w:sz="4" w:space="0" w:color="auto"/>
        <w:left w:val="single" w:sz="4" w:space="9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8">
    <w:name w:val="xl78"/>
    <w:basedOn w:val="a"/>
    <w:rsid w:val="00B501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9">
    <w:name w:val="xl79"/>
    <w:basedOn w:val="a"/>
    <w:rsid w:val="00B5017D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0">
    <w:name w:val="xl80"/>
    <w:basedOn w:val="a"/>
    <w:rsid w:val="00B5017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1">
    <w:name w:val="xl81"/>
    <w:basedOn w:val="a"/>
    <w:rsid w:val="00B5017D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2">
    <w:name w:val="xl82"/>
    <w:basedOn w:val="a"/>
    <w:rsid w:val="00B5017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3">
    <w:name w:val="xl83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4">
    <w:name w:val="xl84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5">
    <w:name w:val="xl85"/>
    <w:basedOn w:val="a"/>
    <w:rsid w:val="00B501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6">
    <w:name w:val="xl86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B5017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90">
    <w:name w:val="xl90"/>
    <w:basedOn w:val="a"/>
    <w:rsid w:val="00B5017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91">
    <w:name w:val="xl91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92">
    <w:name w:val="xl92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95">
    <w:name w:val="xl95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96">
    <w:name w:val="xl96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97">
    <w:name w:val="xl97"/>
    <w:basedOn w:val="a"/>
    <w:rsid w:val="00B5017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1">
    <w:name w:val="xl101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02">
    <w:name w:val="xl102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04">
    <w:name w:val="xl104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05">
    <w:name w:val="xl105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06">
    <w:name w:val="xl106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07">
    <w:name w:val="xl107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B501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B5017D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1">
    <w:name w:val="xl111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B5017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B501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8">
    <w:name w:val="xl118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9">
    <w:name w:val="xl119"/>
    <w:basedOn w:val="a"/>
    <w:rsid w:val="00B501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20">
    <w:name w:val="xl120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0">
    <w:name w:val="xl130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1">
    <w:name w:val="xl131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2">
    <w:name w:val="xl132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3">
    <w:name w:val="xl133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5">
    <w:name w:val="xl135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38">
    <w:name w:val="xl138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39">
    <w:name w:val="xl139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40">
    <w:name w:val="xl140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141">
    <w:name w:val="xl141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42">
    <w:name w:val="xl142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144">
    <w:name w:val="xl144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FF0000"/>
      <w:sz w:val="28"/>
      <w:szCs w:val="28"/>
      <w:lang w:eastAsia="ru-RU"/>
    </w:rPr>
  </w:style>
  <w:style w:type="paragraph" w:customStyle="1" w:styleId="xl145">
    <w:name w:val="xl145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48">
    <w:name w:val="xl148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49">
    <w:name w:val="xl149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0">
    <w:name w:val="xl150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1">
    <w:name w:val="xl151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4">
    <w:name w:val="xl154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8">
    <w:name w:val="xl158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9">
    <w:name w:val="xl159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0">
    <w:name w:val="xl160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1">
    <w:name w:val="xl161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4">
    <w:name w:val="xl164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5">
    <w:name w:val="xl165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7">
    <w:name w:val="xl167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8">
    <w:name w:val="xl168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3">
    <w:name w:val="xl173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4">
    <w:name w:val="xl174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5">
    <w:name w:val="xl175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6">
    <w:name w:val="xl176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7">
    <w:name w:val="xl177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8">
    <w:name w:val="xl178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80">
    <w:name w:val="xl180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81">
    <w:name w:val="xl181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82">
    <w:name w:val="xl182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84">
    <w:name w:val="xl184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85">
    <w:name w:val="xl185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86">
    <w:name w:val="xl186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87">
    <w:name w:val="xl187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88">
    <w:name w:val="xl188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89">
    <w:name w:val="xl189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2">
    <w:name w:val="xl192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7">
    <w:name w:val="xl197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8">
    <w:name w:val="xl198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0">
    <w:name w:val="xl200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1">
    <w:name w:val="xl201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02">
    <w:name w:val="xl202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03">
    <w:name w:val="xl203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04">
    <w:name w:val="xl204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5">
    <w:name w:val="xl205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6">
    <w:name w:val="xl206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9">
    <w:name w:val="xl209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10">
    <w:name w:val="xl210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1">
    <w:name w:val="xl211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12">
    <w:name w:val="xl212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14">
    <w:name w:val="xl214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5">
    <w:name w:val="xl215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18">
    <w:name w:val="xl218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9">
    <w:name w:val="xl219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1">
    <w:name w:val="xl221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2">
    <w:name w:val="xl222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4">
    <w:name w:val="xl224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25">
    <w:name w:val="xl225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6">
    <w:name w:val="xl226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B501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9">
    <w:name w:val="xl229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30">
    <w:name w:val="xl230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1">
    <w:name w:val="xl231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2">
    <w:name w:val="xl232"/>
    <w:basedOn w:val="a"/>
    <w:rsid w:val="00B501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3">
    <w:name w:val="xl233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4">
    <w:name w:val="xl234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B5017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6">
    <w:name w:val="xl236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37">
    <w:name w:val="xl237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38">
    <w:name w:val="xl238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9">
    <w:name w:val="xl239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0">
    <w:name w:val="xl240"/>
    <w:basedOn w:val="a"/>
    <w:rsid w:val="00B501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FF0000"/>
      <w:sz w:val="28"/>
      <w:szCs w:val="28"/>
      <w:lang w:eastAsia="ru-RU"/>
    </w:rPr>
  </w:style>
  <w:style w:type="paragraph" w:customStyle="1" w:styleId="xl242">
    <w:name w:val="xl242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FF0000"/>
      <w:sz w:val="28"/>
      <w:szCs w:val="28"/>
      <w:lang w:eastAsia="ru-RU"/>
    </w:rPr>
  </w:style>
  <w:style w:type="paragraph" w:customStyle="1" w:styleId="xl243">
    <w:name w:val="xl243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4">
    <w:name w:val="xl244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5">
    <w:name w:val="xl245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7">
    <w:name w:val="xl247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8">
    <w:name w:val="xl248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9">
    <w:name w:val="xl249"/>
    <w:basedOn w:val="a"/>
    <w:rsid w:val="00B50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B50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1">
    <w:name w:val="xl251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color w:val="FF0000"/>
      <w:sz w:val="28"/>
      <w:szCs w:val="28"/>
      <w:lang w:eastAsia="ru-RU"/>
    </w:rPr>
  </w:style>
  <w:style w:type="paragraph" w:customStyle="1" w:styleId="xl253">
    <w:name w:val="xl253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color w:val="FF0000"/>
      <w:sz w:val="28"/>
      <w:szCs w:val="28"/>
      <w:lang w:eastAsia="ru-RU"/>
    </w:rPr>
  </w:style>
  <w:style w:type="paragraph" w:customStyle="1" w:styleId="xl254">
    <w:name w:val="xl254"/>
    <w:basedOn w:val="a"/>
    <w:rsid w:val="00B501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5">
    <w:name w:val="xl255"/>
    <w:basedOn w:val="a"/>
    <w:rsid w:val="00B501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B501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D70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65">
    <w:name w:val="xl65"/>
    <w:basedOn w:val="a"/>
    <w:rsid w:val="00D700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57">
    <w:name w:val="xl257"/>
    <w:basedOn w:val="a"/>
    <w:rsid w:val="00E169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E169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9">
    <w:name w:val="xl259"/>
    <w:basedOn w:val="a"/>
    <w:rsid w:val="00E169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0">
    <w:name w:val="xl260"/>
    <w:basedOn w:val="a"/>
    <w:rsid w:val="00E169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1">
    <w:name w:val="xl261"/>
    <w:basedOn w:val="a"/>
    <w:rsid w:val="00E169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E169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1C77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4">
    <w:name w:val="xl264"/>
    <w:basedOn w:val="a"/>
    <w:rsid w:val="001C77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5">
    <w:name w:val="xl265"/>
    <w:basedOn w:val="a"/>
    <w:rsid w:val="001C77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1C77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67">
    <w:name w:val="xl267"/>
    <w:basedOn w:val="a"/>
    <w:rsid w:val="001C77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68">
    <w:name w:val="xl268"/>
    <w:basedOn w:val="a"/>
    <w:rsid w:val="001C77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1C77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0">
    <w:name w:val="xl270"/>
    <w:basedOn w:val="a"/>
    <w:rsid w:val="001C77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1">
    <w:name w:val="xl271"/>
    <w:basedOn w:val="a"/>
    <w:rsid w:val="001C77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2">
    <w:name w:val="xl272"/>
    <w:basedOn w:val="a"/>
    <w:rsid w:val="001C779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3">
    <w:name w:val="xl273"/>
    <w:basedOn w:val="a"/>
    <w:rsid w:val="001C77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0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2C9EA-70B3-4615-A4D9-AB029C0F1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18</Pages>
  <Words>3797</Words>
  <Characters>21648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72</cp:revision>
  <cp:lastPrinted>2013-07-09T07:23:00Z</cp:lastPrinted>
  <dcterms:created xsi:type="dcterms:W3CDTF">2012-10-11T08:33:00Z</dcterms:created>
  <dcterms:modified xsi:type="dcterms:W3CDTF">2014-11-05T14:10:00Z</dcterms:modified>
</cp:coreProperties>
</file>